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1B" w:rsidRPr="0087592C" w:rsidRDefault="006809A7">
      <w:pPr>
        <w:pStyle w:val="Vchodztl"/>
        <w:jc w:val="center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b/>
        </w:rPr>
        <w:t>Výzva na predloženie ponuky k zákazke – Autobusová preprava osôb</w:t>
      </w:r>
    </w:p>
    <w:p w:rsidR="001B451B" w:rsidRPr="0087592C" w:rsidRDefault="006809A7">
      <w:pPr>
        <w:pStyle w:val="Vchodztl"/>
        <w:ind w:left="426" w:hanging="426"/>
        <w:jc w:val="center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b/>
        </w:rPr>
        <w:t>v  súlade s ustanovením § 117 v nadväznosti na § 5 ods. 3 písm. e) zákona č. 343/2015 Z. z. o verejnom obstarávaní a o zmene a doplnení niektorých zákonov</w:t>
      </w:r>
    </w:p>
    <w:p w:rsidR="001B451B" w:rsidRPr="0087592C" w:rsidRDefault="001B451B">
      <w:pPr>
        <w:pStyle w:val="Vchodztl"/>
        <w:rPr>
          <w:rFonts w:ascii="Times New Roman" w:hAnsi="Times New Roman" w:cs="Times New Roman"/>
        </w:rPr>
      </w:pPr>
    </w:p>
    <w:p w:rsidR="001B451B" w:rsidRPr="0087592C" w:rsidRDefault="006809A7">
      <w:pPr>
        <w:pStyle w:val="Vchodztl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 xml:space="preserve">1. Identifikácia verejného obstarávateľa </w:t>
      </w:r>
    </w:p>
    <w:p w:rsidR="001B451B" w:rsidRPr="0087592C" w:rsidRDefault="001B451B">
      <w:pPr>
        <w:pStyle w:val="Vchodztl"/>
        <w:rPr>
          <w:rFonts w:ascii="Times New Roman" w:hAnsi="Times New Roman" w:cs="Times New Roman"/>
        </w:rPr>
      </w:pPr>
    </w:p>
    <w:p w:rsidR="001B451B" w:rsidRPr="0087592C" w:rsidRDefault="006809A7">
      <w:pPr>
        <w:pStyle w:val="Vchozstyl"/>
        <w:widowControl w:val="0"/>
        <w:tabs>
          <w:tab w:val="left" w:pos="1418"/>
        </w:tabs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b/>
          <w:bCs/>
        </w:rPr>
        <w:t xml:space="preserve">Druh zákazky: </w:t>
      </w:r>
      <w:r w:rsidRPr="0087592C">
        <w:rPr>
          <w:rFonts w:ascii="Times New Roman" w:hAnsi="Times New Roman" w:cs="Times New Roman"/>
        </w:rPr>
        <w:t>Služba- nepravidelná autobusová preprava osôb na podujatia MHKM Skalica, n.o.</w:t>
      </w:r>
    </w:p>
    <w:p w:rsidR="001B451B" w:rsidRPr="0087592C" w:rsidRDefault="001B451B">
      <w:pPr>
        <w:pStyle w:val="Vchozstyl"/>
        <w:ind w:left="4956" w:firstLine="708"/>
        <w:rPr>
          <w:rFonts w:ascii="Times New Roman" w:hAnsi="Times New Roman" w:cs="Times New Roman"/>
        </w:rPr>
      </w:pPr>
    </w:p>
    <w:p w:rsidR="001B451B" w:rsidRPr="0087592C" w:rsidRDefault="006809A7">
      <w:pPr>
        <w:pStyle w:val="Vchozstyl"/>
        <w:tabs>
          <w:tab w:val="left" w:pos="-1134"/>
          <w:tab w:val="left" w:pos="993"/>
        </w:tabs>
        <w:ind w:right="141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b/>
          <w:lang w:eastAsia="sk-SK"/>
        </w:rPr>
        <w:t>Verejný obstarávateľ:</w:t>
      </w:r>
    </w:p>
    <w:p w:rsidR="001B451B" w:rsidRPr="0087592C" w:rsidRDefault="006809A7">
      <w:pPr>
        <w:pStyle w:val="Vchozstyl"/>
        <w:tabs>
          <w:tab w:val="left" w:pos="-1134"/>
          <w:tab w:val="left" w:pos="993"/>
        </w:tabs>
        <w:ind w:right="141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lang w:eastAsia="sk-SK"/>
        </w:rPr>
        <w:t>Úradný názov: Mestský hokejový klub mládeže Skalica, n.o.</w:t>
      </w:r>
    </w:p>
    <w:p w:rsidR="001B451B" w:rsidRPr="0087592C" w:rsidRDefault="006809A7">
      <w:pPr>
        <w:pStyle w:val="Vchozstyl"/>
        <w:tabs>
          <w:tab w:val="left" w:pos="-1134"/>
          <w:tab w:val="left" w:pos="993"/>
        </w:tabs>
        <w:ind w:right="141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lang w:eastAsia="sk-SK"/>
        </w:rPr>
        <w:t>IČO: 45 74 61 09</w:t>
      </w:r>
    </w:p>
    <w:p w:rsidR="001B451B" w:rsidRPr="0087592C" w:rsidRDefault="006809A7">
      <w:pPr>
        <w:pStyle w:val="Vchozstyl"/>
        <w:tabs>
          <w:tab w:val="left" w:pos="-1134"/>
          <w:tab w:val="left" w:pos="993"/>
        </w:tabs>
        <w:ind w:right="141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lang w:eastAsia="sk-SK"/>
        </w:rPr>
        <w:t>Poštová adresa: Námestie slobody 145/10</w:t>
      </w:r>
    </w:p>
    <w:p w:rsidR="001B451B" w:rsidRPr="0087592C" w:rsidRDefault="006809A7">
      <w:pPr>
        <w:pStyle w:val="Vchozstyl"/>
        <w:tabs>
          <w:tab w:val="left" w:pos="-1134"/>
          <w:tab w:val="left" w:pos="993"/>
        </w:tabs>
        <w:ind w:right="141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lang w:eastAsia="sk-SK"/>
        </w:rPr>
        <w:t xml:space="preserve">PSČ: 909 01    </w:t>
      </w:r>
    </w:p>
    <w:p w:rsidR="001B451B" w:rsidRPr="0087592C" w:rsidRDefault="006809A7">
      <w:pPr>
        <w:pStyle w:val="Vchozstyl"/>
        <w:tabs>
          <w:tab w:val="left" w:pos="-1134"/>
          <w:tab w:val="left" w:pos="993"/>
        </w:tabs>
        <w:ind w:right="141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lang w:eastAsia="sk-SK"/>
        </w:rPr>
        <w:t>Mesto/obec: Skalica</w:t>
      </w:r>
    </w:p>
    <w:p w:rsidR="001B451B" w:rsidRPr="0087592C" w:rsidRDefault="006809A7">
      <w:pPr>
        <w:pStyle w:val="Vchozstyl"/>
        <w:tabs>
          <w:tab w:val="left" w:pos="-1134"/>
          <w:tab w:val="left" w:pos="993"/>
        </w:tabs>
        <w:ind w:right="141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lang w:eastAsia="sk-SK"/>
        </w:rPr>
        <w:t xml:space="preserve">Štát: Slovenská republika   </w:t>
      </w:r>
    </w:p>
    <w:p w:rsidR="001B451B" w:rsidRPr="0087592C" w:rsidRDefault="006809A7">
      <w:pPr>
        <w:pStyle w:val="Vchozstyl"/>
        <w:tabs>
          <w:tab w:val="left" w:pos="-1134"/>
          <w:tab w:val="left" w:pos="993"/>
        </w:tabs>
        <w:ind w:right="141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lang w:eastAsia="sk-SK"/>
        </w:rPr>
        <w:t>Kontaktné miesto: Mestský úrad v Skalici, č</w:t>
      </w:r>
      <w:r w:rsidR="002123BD" w:rsidRPr="0087592C">
        <w:rPr>
          <w:rFonts w:ascii="Times New Roman" w:hAnsi="Times New Roman" w:cs="Times New Roman"/>
          <w:lang w:eastAsia="sk-SK"/>
        </w:rPr>
        <w:t xml:space="preserve">íslo </w:t>
      </w:r>
      <w:r w:rsidRPr="0087592C">
        <w:rPr>
          <w:rFonts w:ascii="Times New Roman" w:hAnsi="Times New Roman" w:cs="Times New Roman"/>
          <w:lang w:eastAsia="sk-SK"/>
        </w:rPr>
        <w:t>d</w:t>
      </w:r>
      <w:r w:rsidR="002123BD" w:rsidRPr="0087592C">
        <w:rPr>
          <w:rFonts w:ascii="Times New Roman" w:hAnsi="Times New Roman" w:cs="Times New Roman"/>
          <w:lang w:eastAsia="sk-SK"/>
        </w:rPr>
        <w:t xml:space="preserve">verí </w:t>
      </w:r>
      <w:r w:rsidRPr="0087592C">
        <w:rPr>
          <w:rFonts w:ascii="Times New Roman" w:hAnsi="Times New Roman" w:cs="Times New Roman"/>
          <w:lang w:eastAsia="sk-SK"/>
        </w:rPr>
        <w:t>243</w:t>
      </w:r>
    </w:p>
    <w:p w:rsidR="001B451B" w:rsidRPr="0087592C" w:rsidRDefault="006809A7">
      <w:pPr>
        <w:pStyle w:val="Vchozstyl"/>
        <w:tabs>
          <w:tab w:val="left" w:pos="-1134"/>
          <w:tab w:val="left" w:pos="993"/>
        </w:tabs>
        <w:ind w:right="141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lang w:eastAsia="sk-SK"/>
        </w:rPr>
        <w:t>Kontaktná osoba: Peter Kazinota</w:t>
      </w:r>
    </w:p>
    <w:p w:rsidR="001B451B" w:rsidRPr="0087592C" w:rsidRDefault="006809A7">
      <w:pPr>
        <w:pStyle w:val="Vchozstyl"/>
        <w:tabs>
          <w:tab w:val="left" w:pos="-1134"/>
          <w:tab w:val="left" w:pos="993"/>
        </w:tabs>
        <w:ind w:right="141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lang w:eastAsia="sk-SK"/>
        </w:rPr>
        <w:t>Telefón: 034 – 6903 243</w:t>
      </w:r>
    </w:p>
    <w:p w:rsidR="001B451B" w:rsidRPr="0087592C" w:rsidRDefault="006809A7">
      <w:pPr>
        <w:pStyle w:val="Vchozstyl"/>
        <w:tabs>
          <w:tab w:val="left" w:pos="-1134"/>
          <w:tab w:val="left" w:pos="993"/>
        </w:tabs>
        <w:ind w:right="141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lang w:eastAsia="sk-SK"/>
        </w:rPr>
        <w:t>E-mail: riaditel@mhkmskalica.sk</w:t>
      </w:r>
    </w:p>
    <w:p w:rsidR="001B451B" w:rsidRPr="0087592C" w:rsidRDefault="006809A7">
      <w:pPr>
        <w:pStyle w:val="Vchozstyl"/>
        <w:tabs>
          <w:tab w:val="left" w:pos="-1134"/>
          <w:tab w:val="left" w:pos="993"/>
        </w:tabs>
        <w:ind w:right="141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lang w:eastAsia="sk-SK"/>
        </w:rPr>
        <w:t>Adresa hlavnej stránky verejného obstarávateľa (URL): http://www.mhkmskalica.sk</w:t>
      </w:r>
    </w:p>
    <w:p w:rsidR="001B451B" w:rsidRPr="0087592C" w:rsidRDefault="006809A7">
      <w:pPr>
        <w:pStyle w:val="Vchodztl"/>
        <w:tabs>
          <w:tab w:val="left" w:pos="1418"/>
        </w:tabs>
        <w:spacing w:after="0"/>
        <w:jc w:val="center"/>
        <w:rPr>
          <w:rFonts w:ascii="Times New Roman" w:hAnsi="Times New Roman" w:cs="Times New Roman"/>
        </w:rPr>
      </w:pPr>
      <w:r w:rsidRPr="0087592C">
        <w:rPr>
          <w:rFonts w:ascii="Times New Roman" w:eastAsia="Arial" w:hAnsi="Times New Roman" w:cs="Times New Roman"/>
          <w:sz w:val="32"/>
          <w:szCs w:val="32"/>
          <w:lang w:eastAsia="sk-SK"/>
        </w:rPr>
        <w:t xml:space="preserve"> </w:t>
      </w:r>
    </w:p>
    <w:p w:rsidR="001B451B" w:rsidRPr="0087592C" w:rsidRDefault="006809A7">
      <w:pPr>
        <w:pStyle w:val="Vchozstyl"/>
        <w:tabs>
          <w:tab w:val="left" w:pos="-1134"/>
          <w:tab w:val="left" w:pos="993"/>
        </w:tabs>
        <w:ind w:right="141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lang w:eastAsia="sk-SK"/>
        </w:rPr>
        <w:t xml:space="preserve">Ďalšie informácie možno získať na: už uvedenej adrese a kontaktnom mieste. </w:t>
      </w:r>
    </w:p>
    <w:p w:rsidR="001B451B" w:rsidRPr="0087592C" w:rsidRDefault="006809A7">
      <w:pPr>
        <w:pStyle w:val="Vchozstyl"/>
        <w:tabs>
          <w:tab w:val="left" w:pos="-1134"/>
          <w:tab w:val="left" w:pos="993"/>
        </w:tabs>
        <w:ind w:right="141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lang w:eastAsia="sk-SK"/>
        </w:rPr>
        <w:t xml:space="preserve">Ponuky budú doručené na: už uvedenú adresu a kontaktné miesto. </w:t>
      </w:r>
    </w:p>
    <w:p w:rsidR="001B451B" w:rsidRPr="0087592C" w:rsidRDefault="001B451B">
      <w:pPr>
        <w:pStyle w:val="Vchozstyl"/>
        <w:tabs>
          <w:tab w:val="left" w:pos="-1134"/>
          <w:tab w:val="left" w:pos="993"/>
        </w:tabs>
        <w:ind w:right="141"/>
        <w:jc w:val="both"/>
        <w:rPr>
          <w:rFonts w:ascii="Times New Roman" w:hAnsi="Times New Roman" w:cs="Times New Roman"/>
        </w:rPr>
      </w:pPr>
    </w:p>
    <w:p w:rsidR="001B451B" w:rsidRPr="0087592C" w:rsidRDefault="006809A7">
      <w:pPr>
        <w:pStyle w:val="Vchozstyl"/>
        <w:tabs>
          <w:tab w:val="left" w:pos="9902"/>
          <w:tab w:val="left" w:pos="12029"/>
        </w:tabs>
        <w:ind w:left="2127" w:right="141" w:hanging="2127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b/>
          <w:lang w:eastAsia="sk-SK"/>
        </w:rPr>
        <w:t>1. Názov zákazky:</w:t>
      </w:r>
      <w:r w:rsidRPr="0087592C">
        <w:rPr>
          <w:rFonts w:ascii="Times New Roman" w:hAnsi="Times New Roman" w:cs="Times New Roman"/>
          <w:b/>
          <w:bCs/>
          <w:lang w:eastAsia="sk-SK"/>
        </w:rPr>
        <w:tab/>
      </w:r>
      <w:bookmarkStart w:id="0" w:name="__DdeLink__4393_1060611776"/>
      <w:r w:rsidRPr="0087592C">
        <w:rPr>
          <w:rFonts w:ascii="Times New Roman" w:hAnsi="Times New Roman" w:cs="Times New Roman"/>
          <w:lang w:eastAsia="sk-SK"/>
        </w:rPr>
        <w:t xml:space="preserve">Nepravidelná autobusová preprava osôb </w:t>
      </w:r>
      <w:bookmarkEnd w:id="0"/>
      <w:r w:rsidRPr="0087592C">
        <w:rPr>
          <w:rFonts w:ascii="Times New Roman" w:hAnsi="Times New Roman" w:cs="Times New Roman"/>
          <w:lang w:eastAsia="sk-SK"/>
        </w:rPr>
        <w:t>pre MHKM Skalica, n.o.</w:t>
      </w:r>
    </w:p>
    <w:p w:rsidR="001B451B" w:rsidRPr="0087592C" w:rsidRDefault="001B451B">
      <w:pPr>
        <w:pStyle w:val="Vchozstyl"/>
        <w:ind w:left="1416" w:firstLine="708"/>
        <w:rPr>
          <w:rFonts w:ascii="Times New Roman" w:hAnsi="Times New Roman" w:cs="Times New Roman"/>
        </w:rPr>
      </w:pPr>
    </w:p>
    <w:p w:rsidR="001B451B" w:rsidRPr="0087592C" w:rsidRDefault="006809A7">
      <w:pPr>
        <w:pStyle w:val="Vchozstyl"/>
        <w:tabs>
          <w:tab w:val="left" w:pos="9090"/>
          <w:tab w:val="left" w:pos="11217"/>
        </w:tabs>
        <w:ind w:left="284" w:right="141" w:hanging="284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b/>
          <w:lang w:eastAsia="sk-SK"/>
        </w:rPr>
        <w:t>2. Druh zákazky a miesto uskutočňovania stavebných prác, dodania tovarov alebo poskytovania služieb:</w:t>
      </w:r>
    </w:p>
    <w:p w:rsidR="001B451B" w:rsidRPr="0087592C" w:rsidRDefault="006809A7">
      <w:pPr>
        <w:pStyle w:val="Vchozstyl"/>
        <w:tabs>
          <w:tab w:val="left" w:pos="-2136"/>
          <w:tab w:val="left" w:pos="-9"/>
        </w:tabs>
        <w:ind w:left="-57" w:right="-57" w:hanging="57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lang w:eastAsia="sk-SK"/>
        </w:rPr>
        <w:t xml:space="preserve">             </w:t>
      </w:r>
      <w:r w:rsidRPr="0087592C">
        <w:rPr>
          <w:rFonts w:ascii="Times New Roman" w:hAnsi="Times New Roman" w:cs="Times New Roman"/>
          <w:lang w:eastAsia="sk-SK"/>
        </w:rPr>
        <w:tab/>
      </w:r>
    </w:p>
    <w:p w:rsidR="001B451B" w:rsidRPr="0087592C" w:rsidRDefault="006809A7">
      <w:pPr>
        <w:pStyle w:val="Vchozstyl"/>
        <w:tabs>
          <w:tab w:val="left" w:pos="-2136"/>
          <w:tab w:val="left" w:pos="-9"/>
        </w:tabs>
        <w:ind w:left="-57" w:right="-57" w:hanging="57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lang w:eastAsia="sk-SK"/>
        </w:rPr>
        <w:t xml:space="preserve"> Zákazka s nízkou hodnotou na poskytnutie služieb zadávaná podľa § 117 v nadväznosti na § 5 ods. 3 písm. e)  č. 343/2015 Z. z. o  o verejnom obstarávaní a o zmene a doplnení niektorých zákonov v znení neskorších predpisov. </w:t>
      </w:r>
    </w:p>
    <w:p w:rsidR="001B451B" w:rsidRPr="0087592C" w:rsidRDefault="001B451B">
      <w:pPr>
        <w:pStyle w:val="Vchozstyl"/>
        <w:tabs>
          <w:tab w:val="left" w:pos="-1002"/>
          <w:tab w:val="left" w:pos="1125"/>
        </w:tabs>
        <w:ind w:left="-57" w:right="-57" w:hanging="57"/>
        <w:jc w:val="both"/>
        <w:rPr>
          <w:rFonts w:ascii="Times New Roman" w:hAnsi="Times New Roman" w:cs="Times New Roman"/>
        </w:rPr>
      </w:pPr>
    </w:p>
    <w:p w:rsidR="001B451B" w:rsidRPr="0087592C" w:rsidRDefault="006809A7">
      <w:pPr>
        <w:pStyle w:val="Vchozstyl"/>
        <w:tabs>
          <w:tab w:val="left" w:pos="-3129"/>
          <w:tab w:val="left" w:pos="-1002"/>
        </w:tabs>
        <w:ind w:left="-57" w:right="-57" w:hanging="57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lang w:eastAsia="sk-SK"/>
        </w:rPr>
        <w:t xml:space="preserve">Miesto poskytnutia služby: </w:t>
      </w:r>
    </w:p>
    <w:p w:rsidR="001B451B" w:rsidRPr="0087592C" w:rsidRDefault="006809A7">
      <w:pPr>
        <w:pStyle w:val="Vchozstyl"/>
        <w:tabs>
          <w:tab w:val="left" w:pos="-3129"/>
          <w:tab w:val="left" w:pos="-1002"/>
        </w:tabs>
        <w:ind w:left="-57" w:right="-57" w:hanging="57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lang w:eastAsia="sk-SK"/>
        </w:rPr>
        <w:t>východiskový bod: Zimný štadión Skalica ,</w:t>
      </w:r>
      <w:r w:rsidR="00006052" w:rsidRPr="0087592C">
        <w:rPr>
          <w:rFonts w:ascii="Times New Roman" w:hAnsi="Times New Roman" w:cs="Times New Roman"/>
          <w:lang w:eastAsia="sk-SK"/>
        </w:rPr>
        <w:t xml:space="preserve"> Dr.</w:t>
      </w:r>
      <w:r w:rsidR="00215F08" w:rsidRPr="0087592C">
        <w:rPr>
          <w:rFonts w:ascii="Times New Roman" w:hAnsi="Times New Roman" w:cs="Times New Roman"/>
          <w:lang w:eastAsia="sk-SK"/>
        </w:rPr>
        <w:t xml:space="preserve"> </w:t>
      </w:r>
      <w:r w:rsidR="00006052" w:rsidRPr="0087592C">
        <w:rPr>
          <w:rFonts w:ascii="Times New Roman" w:hAnsi="Times New Roman" w:cs="Times New Roman"/>
          <w:lang w:eastAsia="sk-SK"/>
        </w:rPr>
        <w:t>Clementisa 1150/50, 909 01 Skalica.</w:t>
      </w:r>
      <w:r w:rsidRPr="0087592C">
        <w:rPr>
          <w:rFonts w:ascii="Times New Roman" w:hAnsi="Times New Roman" w:cs="Times New Roman"/>
          <w:lang w:eastAsia="sk-SK"/>
        </w:rPr>
        <w:t xml:space="preserve"> </w:t>
      </w:r>
    </w:p>
    <w:p w:rsidR="001B451B" w:rsidRPr="0087592C" w:rsidRDefault="006809A7">
      <w:pPr>
        <w:pStyle w:val="Vchozstyl"/>
        <w:tabs>
          <w:tab w:val="left" w:pos="-3129"/>
          <w:tab w:val="left" w:pos="-1002"/>
        </w:tabs>
        <w:ind w:left="-57" w:right="-57" w:hanging="57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lang w:eastAsia="sk-SK"/>
        </w:rPr>
        <w:t>cieľové miesta: územie SR a ČR</w:t>
      </w:r>
    </w:p>
    <w:p w:rsidR="001B451B" w:rsidRPr="0087592C" w:rsidRDefault="001B451B">
      <w:pPr>
        <w:pStyle w:val="Vchozstyl"/>
        <w:tabs>
          <w:tab w:val="left" w:pos="-30795"/>
          <w:tab w:val="left" w:pos="-28668"/>
        </w:tabs>
        <w:ind w:left="1025" w:right="150" w:hanging="38"/>
        <w:rPr>
          <w:rFonts w:ascii="Times New Roman" w:hAnsi="Times New Roman" w:cs="Times New Roman"/>
        </w:rPr>
      </w:pPr>
    </w:p>
    <w:p w:rsidR="001B451B" w:rsidRPr="0087592C" w:rsidRDefault="006809A7">
      <w:pPr>
        <w:pStyle w:val="Vchozstyl"/>
        <w:tabs>
          <w:tab w:val="left" w:pos="30314"/>
          <w:tab w:val="left" w:pos="31680"/>
        </w:tabs>
        <w:ind w:left="2694" w:right="141" w:hanging="2694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b/>
          <w:lang w:eastAsia="sk-SK"/>
        </w:rPr>
        <w:t>3. Stručný opis zákazky:</w:t>
      </w:r>
      <w:r w:rsidRPr="0087592C">
        <w:rPr>
          <w:rFonts w:ascii="Times New Roman" w:hAnsi="Times New Roman" w:cs="Times New Roman"/>
          <w:lang w:eastAsia="sk-SK"/>
        </w:rPr>
        <w:t xml:space="preserve"> </w:t>
      </w:r>
    </w:p>
    <w:p w:rsidR="001B451B" w:rsidRPr="0087592C" w:rsidRDefault="001B451B">
      <w:pPr>
        <w:pStyle w:val="Vchozstyl"/>
        <w:tabs>
          <w:tab w:val="left" w:pos="30314"/>
          <w:tab w:val="left" w:pos="31680"/>
        </w:tabs>
        <w:ind w:left="2694" w:right="141" w:hanging="2694"/>
        <w:jc w:val="both"/>
        <w:rPr>
          <w:rFonts w:ascii="Times New Roman" w:hAnsi="Times New Roman" w:cs="Times New Roman"/>
        </w:rPr>
      </w:pPr>
    </w:p>
    <w:p w:rsidR="001B451B" w:rsidRPr="0087592C" w:rsidRDefault="006809A7">
      <w:pPr>
        <w:pStyle w:val="Vchozstyl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 xml:space="preserve">Verejný obstarávateľ vyhlasuje zákazku, predmetom ktorej je </w:t>
      </w:r>
      <w:r w:rsidRPr="0087592C">
        <w:rPr>
          <w:rFonts w:ascii="Times New Roman" w:hAnsi="Times New Roman" w:cs="Times New Roman"/>
          <w:lang w:eastAsia="sk-SK"/>
        </w:rPr>
        <w:t xml:space="preserve">zabezpečenie nepravidelnej autobusovej prepravy osôb pre účely podujatí pre detí a mládež združených v n.o. Mestský hokejový klub mládeže Skalica, n.o. v dvoch </w:t>
      </w:r>
      <w:r w:rsidR="00920C82" w:rsidRPr="0087592C">
        <w:rPr>
          <w:rFonts w:ascii="Times New Roman" w:hAnsi="Times New Roman" w:cs="Times New Roman"/>
          <w:lang w:eastAsia="sk-SK"/>
        </w:rPr>
        <w:t>variantoch</w:t>
      </w:r>
    </w:p>
    <w:p w:rsidR="001B451B" w:rsidRPr="0087592C" w:rsidRDefault="001B451B">
      <w:pPr>
        <w:pStyle w:val="Vchozstyl"/>
        <w:jc w:val="both"/>
        <w:rPr>
          <w:rFonts w:ascii="Times New Roman" w:hAnsi="Times New Roman" w:cs="Times New Roman"/>
        </w:rPr>
      </w:pPr>
    </w:p>
    <w:p w:rsidR="001B451B" w:rsidRPr="0087592C" w:rsidRDefault="006809A7">
      <w:pPr>
        <w:pStyle w:val="Vchozstyl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i/>
          <w:u w:val="single"/>
        </w:rPr>
        <w:t xml:space="preserve">A. </w:t>
      </w:r>
      <w:r w:rsidR="002123BD" w:rsidRPr="0087592C">
        <w:rPr>
          <w:rFonts w:ascii="Times New Roman" w:hAnsi="Times New Roman" w:cs="Times New Roman"/>
          <w:i/>
          <w:u w:val="single"/>
        </w:rPr>
        <w:t>variant</w:t>
      </w:r>
      <w:r w:rsidRPr="0087592C">
        <w:rPr>
          <w:rFonts w:ascii="Times New Roman" w:hAnsi="Times New Roman" w:cs="Times New Roman"/>
          <w:i/>
          <w:u w:val="single"/>
        </w:rPr>
        <w:t xml:space="preserve"> </w:t>
      </w:r>
    </w:p>
    <w:p w:rsidR="001B451B" w:rsidRPr="0087592C" w:rsidRDefault="006809A7">
      <w:pPr>
        <w:pStyle w:val="Vchozstyl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>– nepravidelná autobusová doprava pre juniorov a dorast MHKM, n.o.,</w:t>
      </w:r>
    </w:p>
    <w:p w:rsidR="001B451B" w:rsidRPr="0087592C" w:rsidRDefault="006809A7">
      <w:pPr>
        <w:pStyle w:val="Vchozstyl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 xml:space="preserve">- ojedinele v jeden termín prepravy sa budú požadovať </w:t>
      </w:r>
      <w:r w:rsidR="00B33607" w:rsidRPr="0087592C">
        <w:rPr>
          <w:rFonts w:ascii="Times New Roman" w:hAnsi="Times New Roman" w:cs="Times New Roman"/>
        </w:rPr>
        <w:t>aj</w:t>
      </w:r>
      <w:r w:rsidRPr="0087592C">
        <w:rPr>
          <w:rFonts w:ascii="Times New Roman" w:hAnsi="Times New Roman" w:cs="Times New Roman"/>
        </w:rPr>
        <w:t xml:space="preserve"> tri autobusy,</w:t>
      </w:r>
    </w:p>
    <w:p w:rsidR="001B451B" w:rsidRPr="0087592C" w:rsidRDefault="006809A7">
      <w:pPr>
        <w:pStyle w:val="Vchodztl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lastRenderedPageBreak/>
        <w:t>- doprava po území SR, v</w:t>
      </w:r>
      <w:r w:rsidR="000A5AB0">
        <w:rPr>
          <w:rFonts w:ascii="Times New Roman" w:hAnsi="Times New Roman" w:cs="Times New Roman"/>
        </w:rPr>
        <w:t xml:space="preserve">o vyhradených </w:t>
      </w:r>
      <w:r w:rsidR="00E508DC">
        <w:rPr>
          <w:rFonts w:ascii="Times New Roman" w:hAnsi="Times New Roman" w:cs="Times New Roman"/>
        </w:rPr>
        <w:t>mesiacov</w:t>
      </w:r>
      <w:r w:rsidRPr="0087592C">
        <w:rPr>
          <w:rFonts w:ascii="Times New Roman" w:hAnsi="Times New Roman" w:cs="Times New Roman"/>
        </w:rPr>
        <w:t xml:space="preserve"> 201</w:t>
      </w:r>
      <w:r w:rsidR="00583616">
        <w:rPr>
          <w:rFonts w:ascii="Times New Roman" w:hAnsi="Times New Roman" w:cs="Times New Roman"/>
        </w:rPr>
        <w:t>8</w:t>
      </w:r>
      <w:r w:rsidR="00E508DC">
        <w:rPr>
          <w:rFonts w:ascii="Times New Roman" w:hAnsi="Times New Roman" w:cs="Times New Roman"/>
        </w:rPr>
        <w:t>/2019</w:t>
      </w:r>
      <w:r w:rsidRPr="0087592C">
        <w:rPr>
          <w:rFonts w:ascii="Times New Roman" w:hAnsi="Times New Roman" w:cs="Times New Roman"/>
        </w:rPr>
        <w:t xml:space="preserve"> i po území ČR,</w:t>
      </w:r>
    </w:p>
    <w:p w:rsidR="001B451B" w:rsidRPr="0087592C" w:rsidRDefault="006809A7">
      <w:pPr>
        <w:pStyle w:val="Vchodztl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>- minimálne 50 miestny, bezpečnostné pásy, ABS,  klimatizácia, toaleta, televízia,</w:t>
      </w:r>
    </w:p>
    <w:p w:rsidR="001B451B" w:rsidRPr="0087592C" w:rsidRDefault="006809A7">
      <w:pPr>
        <w:pStyle w:val="Vchodztl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 xml:space="preserve">  chladnička, teplé nápoje, zásuvka na dobíjanie mobilných telefónov,</w:t>
      </w:r>
    </w:p>
    <w:p w:rsidR="001B451B" w:rsidRPr="0087592C" w:rsidRDefault="006809A7">
      <w:pPr>
        <w:pStyle w:val="Vchodztl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>- odpočinková zóna pre vodiča – lôžko,</w:t>
      </w:r>
    </w:p>
    <w:p w:rsidR="001B451B" w:rsidRPr="0087592C" w:rsidRDefault="006809A7">
      <w:pPr>
        <w:pStyle w:val="Vchodztl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 xml:space="preserve"> - objem batožinového priestoru väčší ako 9,1 m</w:t>
      </w:r>
      <w:r w:rsidRPr="0087592C">
        <w:rPr>
          <w:rFonts w:ascii="Times New Roman" w:hAnsi="Times New Roman" w:cs="Times New Roman"/>
          <w:vertAlign w:val="superscript"/>
        </w:rPr>
        <w:t>3</w:t>
      </w:r>
    </w:p>
    <w:p w:rsidR="001B451B" w:rsidRPr="0087592C" w:rsidRDefault="006809A7">
      <w:pPr>
        <w:pStyle w:val="Vchodztl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 xml:space="preserve"> - autobus nie starší ako 12 rokov,</w:t>
      </w:r>
    </w:p>
    <w:p w:rsidR="001B451B" w:rsidRPr="0087592C" w:rsidRDefault="006809A7">
      <w:pPr>
        <w:pStyle w:val="Vchodztl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 xml:space="preserve"> - nutnosť označenia autobusov logami MHKM, n.o. dodaných obstarávateľom.</w:t>
      </w:r>
    </w:p>
    <w:p w:rsidR="001B451B" w:rsidRPr="0087592C" w:rsidRDefault="006809A7">
      <w:pPr>
        <w:pStyle w:val="Vchodztl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 xml:space="preserve">   </w:t>
      </w:r>
      <w:r w:rsidRPr="0087592C">
        <w:rPr>
          <w:rFonts w:ascii="Times New Roman" w:hAnsi="Times New Roman" w:cs="Times New Roman"/>
          <w:i/>
          <w:u w:val="single"/>
        </w:rPr>
        <w:t xml:space="preserve">B. </w:t>
      </w:r>
      <w:r w:rsidR="002123BD" w:rsidRPr="0087592C">
        <w:rPr>
          <w:rFonts w:ascii="Times New Roman" w:hAnsi="Times New Roman" w:cs="Times New Roman"/>
          <w:i/>
          <w:u w:val="single"/>
        </w:rPr>
        <w:t>variant</w:t>
      </w:r>
      <w:r w:rsidRPr="0087592C">
        <w:rPr>
          <w:rFonts w:ascii="Times New Roman" w:hAnsi="Times New Roman" w:cs="Times New Roman"/>
          <w:i/>
          <w:u w:val="single"/>
        </w:rPr>
        <w:t xml:space="preserve"> </w:t>
      </w:r>
    </w:p>
    <w:p w:rsidR="001B451B" w:rsidRPr="0087592C" w:rsidRDefault="006809A7">
      <w:pPr>
        <w:pStyle w:val="Vchozstyl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>– nepravidelná autobusová doprava pre kadetov, starších žiakov, mladších žiakov, a</w:t>
      </w:r>
    </w:p>
    <w:p w:rsidR="001B451B" w:rsidRPr="0087592C" w:rsidRDefault="006809A7">
      <w:pPr>
        <w:pStyle w:val="Vchozstyl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 xml:space="preserve">   prípravku  MHKM, n.o.,</w:t>
      </w:r>
    </w:p>
    <w:p w:rsidR="001B451B" w:rsidRPr="0087592C" w:rsidRDefault="006809A7">
      <w:pPr>
        <w:pStyle w:val="Vchozstyl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>- ojedinele v jeden termín prepravy sa budú požadovať i tri autobusy,</w:t>
      </w:r>
    </w:p>
    <w:p w:rsidR="001B451B" w:rsidRPr="0087592C" w:rsidRDefault="006809A7">
      <w:pPr>
        <w:pStyle w:val="Vchodztl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>- doprava po území západnej časti Slovenska,</w:t>
      </w:r>
    </w:p>
    <w:p w:rsidR="001B451B" w:rsidRPr="0087592C" w:rsidRDefault="006809A7">
      <w:pPr>
        <w:pStyle w:val="Vchodztl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>- minimálne 40 miestny, bezpečnostné pásy, ABS,  klimatizácia, toaleta, televízia,</w:t>
      </w:r>
    </w:p>
    <w:p w:rsidR="001B451B" w:rsidRPr="0087592C" w:rsidRDefault="006809A7">
      <w:pPr>
        <w:pStyle w:val="Vchodztl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 xml:space="preserve">  chladnička, teplé nápoje, zásuvka na dobíjanie mobilných telefónov,</w:t>
      </w:r>
    </w:p>
    <w:p w:rsidR="001B451B" w:rsidRPr="0087592C" w:rsidRDefault="006809A7">
      <w:pPr>
        <w:pStyle w:val="Vchodztl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>- odpočinková zóna pre vodiča – lôžko,</w:t>
      </w:r>
    </w:p>
    <w:p w:rsidR="001B451B" w:rsidRPr="0087592C" w:rsidRDefault="006809A7">
      <w:pPr>
        <w:pStyle w:val="Vchodztl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 xml:space="preserve"> - objem batožinového priestoru väčší ako 9,1 m</w:t>
      </w:r>
      <w:r w:rsidRPr="0087592C">
        <w:rPr>
          <w:rFonts w:ascii="Times New Roman" w:hAnsi="Times New Roman" w:cs="Times New Roman"/>
          <w:vertAlign w:val="superscript"/>
        </w:rPr>
        <w:t>3</w:t>
      </w:r>
    </w:p>
    <w:p w:rsidR="001B451B" w:rsidRPr="0087592C" w:rsidRDefault="006809A7">
      <w:pPr>
        <w:pStyle w:val="Vchodztl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 xml:space="preserve"> - autobus nie starší ako 12 rokov,</w:t>
      </w:r>
    </w:p>
    <w:p w:rsidR="001B451B" w:rsidRPr="0087592C" w:rsidRDefault="006809A7">
      <w:pPr>
        <w:pStyle w:val="Vchodztl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 xml:space="preserve"> - nutnosť označenia autobusov logami MHKM, n.o. dodaných obstarávateľom.</w:t>
      </w:r>
    </w:p>
    <w:p w:rsidR="001B451B" w:rsidRPr="0087592C" w:rsidRDefault="006809A7">
      <w:pPr>
        <w:pStyle w:val="Vchodztl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 xml:space="preserve">                </w:t>
      </w:r>
    </w:p>
    <w:p w:rsidR="001B451B" w:rsidRPr="0087592C" w:rsidRDefault="006809A7">
      <w:pPr>
        <w:pStyle w:val="Vchodztl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 xml:space="preserve">Spoločné požiadavky pre variantu A a B: </w:t>
      </w:r>
    </w:p>
    <w:p w:rsidR="001B451B" w:rsidRPr="0087592C" w:rsidRDefault="006809A7">
      <w:pPr>
        <w:pStyle w:val="Vchodztl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 xml:space="preserve">- verejný obstarávateľ predloží objednávku úspešnému uchádzačovi, s ktorým uzavrie rámcovú zmluvu najneskôr 2 týždne pred termínom prepravy osôb na podujatie, </w:t>
      </w:r>
    </w:p>
    <w:p w:rsidR="001B451B" w:rsidRPr="0087592C" w:rsidRDefault="006809A7">
      <w:pPr>
        <w:pStyle w:val="Vchodztl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>- v ojedinelých prípadoch (</w:t>
      </w:r>
      <w:r w:rsidR="00920C82" w:rsidRPr="0087592C">
        <w:rPr>
          <w:rFonts w:ascii="Times New Roman" w:hAnsi="Times New Roman" w:cs="Times New Roman"/>
        </w:rPr>
        <w:t>nepresiahnu</w:t>
      </w:r>
      <w:r w:rsidRPr="0087592C">
        <w:rPr>
          <w:rFonts w:ascii="Times New Roman" w:hAnsi="Times New Roman" w:cs="Times New Roman"/>
        </w:rPr>
        <w:t xml:space="preserve"> 5 % z celkového množstva najazdených km) verejný obstarávateľ má právo vystaviť objednávku úspešnému uchádzačovi na prepravu osôb najneskôr tri kalendárne dni pred plánovaným odjazdom,</w:t>
      </w:r>
    </w:p>
    <w:p w:rsidR="001B451B" w:rsidRPr="0087592C" w:rsidRDefault="006809A7">
      <w:pPr>
        <w:pStyle w:val="Vchodztl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>- akceptovať zmeny termínu jazdy oznámenej 48 hodín pred novým termínom,</w:t>
      </w:r>
    </w:p>
    <w:p w:rsidR="001B451B" w:rsidRPr="0087592C" w:rsidRDefault="006809A7">
      <w:pPr>
        <w:pStyle w:val="Vchodztl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>- akceptovať odvoz viac ako jednej vekovej kategórie na podujatie,</w:t>
      </w:r>
    </w:p>
    <w:p w:rsidR="001B451B" w:rsidRPr="0087592C" w:rsidRDefault="006809A7">
      <w:pPr>
        <w:pStyle w:val="Vchodztl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>- akceptovať zdržanie autobusu z dôvodu posunutia začiatku podujatia,</w:t>
      </w:r>
    </w:p>
    <w:p w:rsidR="001B451B" w:rsidRPr="0087592C" w:rsidRDefault="006809A7">
      <w:pPr>
        <w:pStyle w:val="Vchodztl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 xml:space="preserve">- akceptovať, v prípade požiadavky jednotlivých vekových kategórií o nocľah, </w:t>
      </w:r>
      <w:r w:rsidR="00920C82" w:rsidRPr="0087592C">
        <w:rPr>
          <w:rFonts w:ascii="Times New Roman" w:hAnsi="Times New Roman" w:cs="Times New Roman"/>
        </w:rPr>
        <w:t xml:space="preserve">   </w:t>
      </w:r>
      <w:r w:rsidRPr="0087592C">
        <w:rPr>
          <w:rFonts w:ascii="Times New Roman" w:hAnsi="Times New Roman" w:cs="Times New Roman"/>
        </w:rPr>
        <w:t>pristavenie autobusu aj na ďalší deň,</w:t>
      </w:r>
    </w:p>
    <w:p w:rsidR="001B451B" w:rsidRPr="0087592C" w:rsidRDefault="006809A7">
      <w:pPr>
        <w:pStyle w:val="Vchodztl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>- akceptuje zmenu trasy do 50 km bez nároku premietnuť do ceny ,</w:t>
      </w:r>
    </w:p>
    <w:p w:rsidR="001B451B" w:rsidRPr="0087592C" w:rsidRDefault="006809A7">
      <w:pPr>
        <w:pStyle w:val="Vchodztl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>-  prípade poruchy autobusu zabezpečiť náhradný autobus.</w:t>
      </w:r>
    </w:p>
    <w:p w:rsidR="001B451B" w:rsidRPr="0087592C" w:rsidRDefault="001B451B">
      <w:pPr>
        <w:pStyle w:val="Vchodztl"/>
        <w:rPr>
          <w:rFonts w:ascii="Times New Roman" w:hAnsi="Times New Roman" w:cs="Times New Roman"/>
        </w:rPr>
      </w:pPr>
    </w:p>
    <w:p w:rsidR="001B451B" w:rsidRPr="0087592C" w:rsidRDefault="001B451B">
      <w:pPr>
        <w:pStyle w:val="Vchodztl"/>
        <w:spacing w:after="0"/>
        <w:jc w:val="both"/>
        <w:rPr>
          <w:rFonts w:ascii="Times New Roman" w:hAnsi="Times New Roman" w:cs="Times New Roman"/>
        </w:rPr>
      </w:pPr>
    </w:p>
    <w:p w:rsidR="001B451B" w:rsidRPr="0087592C" w:rsidRDefault="006809A7">
      <w:pPr>
        <w:pStyle w:val="Vchozstyl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>Uchádzač musí predložiť ponuku na celý predmet zákazky v požadovanom rozsahu, obsahu a kvalite a za podmienok uvedených v tejto výzve. S úspešným uchádzačom  verejný obstarávateľ uzatvorí rámcovú zmluvu na poskytovanie služieb nepravidelnej autobusovej dopravy na obdobie 12 mesiacov.</w:t>
      </w:r>
    </w:p>
    <w:p w:rsidR="001B451B" w:rsidRPr="0087592C" w:rsidRDefault="001B451B">
      <w:pPr>
        <w:pStyle w:val="Vchozstyl"/>
        <w:jc w:val="both"/>
        <w:rPr>
          <w:rFonts w:ascii="Times New Roman" w:hAnsi="Times New Roman" w:cs="Times New Roman"/>
        </w:rPr>
      </w:pPr>
    </w:p>
    <w:p w:rsidR="001B451B" w:rsidRPr="0087592C" w:rsidRDefault="006809A7">
      <w:pPr>
        <w:pStyle w:val="Vchozstyl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>Uchádzač môže predložiť iba jednu ponuku. Uchádzač nemôže byť v tom istom postupe zadávania zákazky členom skupiny dodávateľov, ktorá predkladá ponuku na zabezpečovanie služieb nepravidelnej autobusovej dopravy pre MHKM Skalica, n.o.</w:t>
      </w:r>
    </w:p>
    <w:p w:rsidR="001B451B" w:rsidRPr="0087592C" w:rsidRDefault="001B451B">
      <w:pPr>
        <w:pStyle w:val="Vchozstyl"/>
        <w:tabs>
          <w:tab w:val="left" w:pos="11826"/>
          <w:tab w:val="left" w:pos="15370"/>
        </w:tabs>
        <w:ind w:left="360" w:right="141"/>
        <w:jc w:val="both"/>
        <w:rPr>
          <w:rFonts w:ascii="Times New Roman" w:hAnsi="Times New Roman" w:cs="Times New Roman"/>
        </w:rPr>
      </w:pPr>
    </w:p>
    <w:p w:rsidR="001B451B" w:rsidRPr="0087592C" w:rsidRDefault="006809A7">
      <w:pPr>
        <w:pStyle w:val="Vchozstyl"/>
        <w:tabs>
          <w:tab w:val="left" w:pos="-1134"/>
          <w:tab w:val="left" w:pos="993"/>
        </w:tabs>
        <w:ind w:right="141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lang w:val="en-US" w:eastAsia="sk-SK"/>
        </w:rPr>
        <w:tab/>
      </w:r>
    </w:p>
    <w:p w:rsidR="001B451B" w:rsidRPr="0087592C" w:rsidRDefault="006809A7">
      <w:pPr>
        <w:pStyle w:val="Vchozstyl"/>
        <w:tabs>
          <w:tab w:val="left" w:pos="-1134"/>
          <w:tab w:val="left" w:pos="993"/>
        </w:tabs>
        <w:ind w:right="141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b/>
          <w:lang w:eastAsia="sk-SK"/>
        </w:rPr>
        <w:t>4. Predpokladaná hodnota zákazky bez DPH:</w:t>
      </w:r>
    </w:p>
    <w:p w:rsidR="001B451B" w:rsidRPr="0087592C" w:rsidRDefault="006809A7">
      <w:pPr>
        <w:pStyle w:val="Vchozstyl"/>
        <w:tabs>
          <w:tab w:val="left" w:pos="-3129"/>
          <w:tab w:val="left" w:pos="-1002"/>
        </w:tabs>
        <w:ind w:left="-57" w:right="-57" w:hanging="57"/>
        <w:jc w:val="both"/>
        <w:rPr>
          <w:rFonts w:ascii="Times New Roman" w:hAnsi="Times New Roman" w:cs="Times New Roman"/>
          <w:color w:val="auto"/>
        </w:rPr>
      </w:pPr>
      <w:r w:rsidRPr="0087592C">
        <w:rPr>
          <w:rFonts w:ascii="Times New Roman" w:hAnsi="Times New Roman" w:cs="Times New Roman"/>
          <w:lang w:eastAsia="sk-SK"/>
        </w:rPr>
        <w:t xml:space="preserve">      Predpokladaná hodnota: </w:t>
      </w:r>
      <w:r w:rsidRPr="0087592C">
        <w:rPr>
          <w:rFonts w:ascii="Times New Roman" w:hAnsi="Times New Roman" w:cs="Times New Roman"/>
          <w:shd w:val="clear" w:color="auto" w:fill="FFFFFF"/>
          <w:lang w:eastAsia="sk-SK"/>
        </w:rPr>
        <w:t xml:space="preserve">    </w:t>
      </w:r>
      <w:r w:rsidR="00583616">
        <w:rPr>
          <w:rFonts w:ascii="Times New Roman" w:hAnsi="Times New Roman" w:cs="Times New Roman"/>
          <w:b/>
          <w:color w:val="auto"/>
          <w:shd w:val="clear" w:color="auto" w:fill="FFFFFF"/>
          <w:lang w:eastAsia="sk-SK"/>
        </w:rPr>
        <w:t xml:space="preserve">32 150,56 </w:t>
      </w:r>
      <w:r w:rsidRPr="0087592C">
        <w:rPr>
          <w:rFonts w:ascii="Times New Roman" w:hAnsi="Times New Roman" w:cs="Times New Roman"/>
          <w:b/>
          <w:color w:val="auto"/>
          <w:shd w:val="clear" w:color="auto" w:fill="FFFFFF"/>
          <w:lang w:eastAsia="sk-SK"/>
        </w:rPr>
        <w:t>€</w:t>
      </w:r>
      <w:r w:rsidR="00BD6C05" w:rsidRPr="0087592C">
        <w:rPr>
          <w:rFonts w:ascii="Times New Roman" w:hAnsi="Times New Roman" w:cs="Times New Roman"/>
          <w:color w:val="auto"/>
          <w:shd w:val="clear" w:color="auto" w:fill="FFFFFF"/>
          <w:lang w:eastAsia="sk-SK"/>
        </w:rPr>
        <w:t xml:space="preserve">    </w:t>
      </w:r>
    </w:p>
    <w:p w:rsidR="001B451B" w:rsidRPr="0087592C" w:rsidRDefault="006809A7">
      <w:pPr>
        <w:pStyle w:val="Vchozstyl"/>
        <w:tabs>
          <w:tab w:val="left" w:pos="-3129"/>
          <w:tab w:val="left" w:pos="-1002"/>
        </w:tabs>
        <w:ind w:left="-57" w:right="-57" w:hanging="57"/>
        <w:jc w:val="both"/>
        <w:rPr>
          <w:rFonts w:ascii="Times New Roman" w:hAnsi="Times New Roman" w:cs="Times New Roman"/>
          <w:color w:val="auto"/>
        </w:rPr>
      </w:pPr>
      <w:r w:rsidRPr="0087592C">
        <w:rPr>
          <w:rFonts w:ascii="Times New Roman" w:hAnsi="Times New Roman" w:cs="Times New Roman"/>
          <w:color w:val="auto"/>
          <w:shd w:val="clear" w:color="auto" w:fill="FFFFFF"/>
          <w:lang w:eastAsia="sk-SK"/>
        </w:rPr>
        <w:t xml:space="preserve">      Predpokladaný počet km:   </w:t>
      </w:r>
      <w:r w:rsidR="00E313E8">
        <w:rPr>
          <w:rFonts w:ascii="Times New Roman" w:hAnsi="Times New Roman" w:cs="Times New Roman"/>
          <w:b/>
          <w:color w:val="auto"/>
          <w:shd w:val="clear" w:color="auto" w:fill="FFFFFF"/>
          <w:lang w:eastAsia="sk-SK"/>
        </w:rPr>
        <w:t>24</w:t>
      </w:r>
      <w:r w:rsidR="00583616" w:rsidRPr="00266FAE">
        <w:rPr>
          <w:rFonts w:ascii="Times New Roman" w:hAnsi="Times New Roman" w:cs="Times New Roman"/>
          <w:b/>
          <w:color w:val="auto"/>
          <w:shd w:val="clear" w:color="auto" w:fill="FFFFFF"/>
          <w:lang w:eastAsia="sk-SK"/>
        </w:rPr>
        <w:t xml:space="preserve"> </w:t>
      </w:r>
      <w:r w:rsidR="00E313E8">
        <w:rPr>
          <w:rFonts w:ascii="Times New Roman" w:hAnsi="Times New Roman" w:cs="Times New Roman"/>
          <w:b/>
          <w:color w:val="auto"/>
          <w:shd w:val="clear" w:color="auto" w:fill="FFFFFF"/>
          <w:lang w:eastAsia="sk-SK"/>
        </w:rPr>
        <w:t>419</w:t>
      </w:r>
      <w:bookmarkStart w:id="1" w:name="_GoBack"/>
      <w:bookmarkEnd w:id="1"/>
      <w:r w:rsidR="00583616" w:rsidRPr="00266FAE">
        <w:rPr>
          <w:rFonts w:ascii="Times New Roman" w:hAnsi="Times New Roman" w:cs="Times New Roman"/>
          <w:b/>
          <w:color w:val="auto"/>
          <w:shd w:val="clear" w:color="auto" w:fill="FFFFFF"/>
          <w:lang w:eastAsia="sk-SK"/>
        </w:rPr>
        <w:t>,00</w:t>
      </w:r>
      <w:r w:rsidR="00B33607" w:rsidRPr="0087592C">
        <w:rPr>
          <w:rFonts w:ascii="Times New Roman" w:hAnsi="Times New Roman" w:cs="Times New Roman"/>
          <w:b/>
          <w:color w:val="auto"/>
          <w:shd w:val="clear" w:color="auto" w:fill="FFFFFF"/>
          <w:lang w:eastAsia="sk-SK"/>
        </w:rPr>
        <w:t xml:space="preserve"> km</w:t>
      </w:r>
      <w:r w:rsidR="00C656D7" w:rsidRPr="0087592C">
        <w:rPr>
          <w:rFonts w:ascii="Times New Roman" w:hAnsi="Times New Roman" w:cs="Times New Roman"/>
          <w:color w:val="auto"/>
        </w:rPr>
        <w:t xml:space="preserve">                    </w:t>
      </w:r>
    </w:p>
    <w:p w:rsidR="001B451B" w:rsidRPr="0087592C" w:rsidRDefault="001B451B">
      <w:pPr>
        <w:pStyle w:val="Vchozstyl"/>
        <w:tabs>
          <w:tab w:val="left" w:pos="-3129"/>
          <w:tab w:val="left" w:pos="-1002"/>
        </w:tabs>
        <w:ind w:left="-57" w:right="-57" w:hanging="57"/>
        <w:jc w:val="both"/>
        <w:rPr>
          <w:rFonts w:ascii="Times New Roman" w:hAnsi="Times New Roman" w:cs="Times New Roman"/>
        </w:rPr>
      </w:pPr>
    </w:p>
    <w:p w:rsidR="001B451B" w:rsidRPr="0087592C" w:rsidRDefault="006809A7">
      <w:pPr>
        <w:pStyle w:val="Vchozstyl"/>
        <w:tabs>
          <w:tab w:val="left" w:pos="-2136"/>
          <w:tab w:val="left" w:pos="-9"/>
        </w:tabs>
        <w:ind w:left="-57" w:right="-57" w:hanging="57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ab/>
        <w:t xml:space="preserve">V prípade, ak ponuková cena uchádzača bez DPH bude vyššia ako predpokladaná hodnota zákazky určená verejným obstarávateľom bez DPH, môže verejný obstarávateľ považovať takúto ponuku za neprijateľnú a má právo neprijať ju.  </w:t>
      </w:r>
    </w:p>
    <w:p w:rsidR="001B451B" w:rsidRPr="0087592C" w:rsidRDefault="001B451B">
      <w:pPr>
        <w:pStyle w:val="Vchozstyl"/>
        <w:tabs>
          <w:tab w:val="left" w:pos="-2136"/>
          <w:tab w:val="left" w:pos="-9"/>
        </w:tabs>
        <w:ind w:left="-57" w:right="-57" w:hanging="57"/>
        <w:jc w:val="both"/>
        <w:rPr>
          <w:rFonts w:ascii="Times New Roman" w:hAnsi="Times New Roman" w:cs="Times New Roman"/>
        </w:rPr>
      </w:pPr>
    </w:p>
    <w:p w:rsidR="001B451B" w:rsidRPr="0087592C" w:rsidRDefault="001B451B">
      <w:pPr>
        <w:pStyle w:val="Vchozstyl"/>
        <w:tabs>
          <w:tab w:val="left" w:pos="-1134"/>
          <w:tab w:val="left" w:pos="993"/>
        </w:tabs>
        <w:ind w:right="141"/>
        <w:jc w:val="both"/>
        <w:rPr>
          <w:rFonts w:ascii="Times New Roman" w:hAnsi="Times New Roman" w:cs="Times New Roman"/>
        </w:rPr>
      </w:pPr>
    </w:p>
    <w:p w:rsidR="001B451B" w:rsidRPr="0087592C" w:rsidRDefault="006809A7">
      <w:pPr>
        <w:pStyle w:val="Vchozstyl"/>
        <w:tabs>
          <w:tab w:val="left" w:pos="-1134"/>
          <w:tab w:val="left" w:pos="993"/>
        </w:tabs>
        <w:ind w:right="141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b/>
          <w:lang w:eastAsia="sk-SK"/>
        </w:rPr>
        <w:t xml:space="preserve">5. Trvanie zmluvy alebo lehota dodania </w:t>
      </w:r>
    </w:p>
    <w:p w:rsidR="001B451B" w:rsidRPr="0087592C" w:rsidRDefault="006809A7">
      <w:pPr>
        <w:pStyle w:val="Vchozstyl"/>
        <w:tabs>
          <w:tab w:val="left" w:pos="1609"/>
          <w:tab w:val="left" w:pos="3736"/>
        </w:tabs>
        <w:ind w:left="50" w:right="150" w:hanging="993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lang w:eastAsia="sk-SK"/>
        </w:rPr>
        <w:t xml:space="preserve">             </w:t>
      </w:r>
      <w:r w:rsidRPr="0087592C">
        <w:rPr>
          <w:rFonts w:ascii="Times New Roman" w:hAnsi="Times New Roman" w:cs="Times New Roman"/>
          <w:shd w:val="clear" w:color="auto" w:fill="FFFFFF"/>
          <w:lang w:eastAsia="sk-SK"/>
        </w:rPr>
        <w:t>Miesto dodania predmetu zákazky: východiskové miesto je Zimný štadión v Skalici, Dr. Clementisa 50, 909 01  Skalica. Cieľové miesto: územie SR, ČR.</w:t>
      </w:r>
    </w:p>
    <w:p w:rsidR="001B451B" w:rsidRPr="0087592C" w:rsidRDefault="001B451B">
      <w:pPr>
        <w:pStyle w:val="Vchozstyl"/>
        <w:tabs>
          <w:tab w:val="left" w:pos="1609"/>
          <w:tab w:val="left" w:pos="3736"/>
        </w:tabs>
        <w:ind w:left="50" w:right="150" w:hanging="993"/>
        <w:jc w:val="both"/>
        <w:rPr>
          <w:rFonts w:ascii="Times New Roman" w:hAnsi="Times New Roman" w:cs="Times New Roman"/>
        </w:rPr>
      </w:pPr>
    </w:p>
    <w:p w:rsidR="001B451B" w:rsidRPr="0087592C" w:rsidRDefault="006809A7">
      <w:pPr>
        <w:pStyle w:val="Vchozstyl"/>
        <w:tabs>
          <w:tab w:val="left" w:pos="1609"/>
          <w:tab w:val="left" w:pos="3736"/>
        </w:tabs>
        <w:ind w:left="50" w:right="150" w:hanging="993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shd w:val="clear" w:color="auto" w:fill="FFFFFF"/>
          <w:lang w:eastAsia="sk-SK"/>
        </w:rPr>
        <w:tab/>
        <w:t>Výsledkom verejného obstarávania je uzatvorenie rámcovej zmluvy na poskytovanie služieb nepravidelnej autobusovej dopravy na obdobie 12 mesiacov. Verejný obstarávateľ vystavuje v súlade s ustanoveniami Rámcovej zmluvy na poskytovanie služieb nepravidelnej autobusovej dopravy vystavuje objednávky na jednotlivé  cesty.</w:t>
      </w:r>
    </w:p>
    <w:p w:rsidR="001B451B" w:rsidRPr="0087592C" w:rsidRDefault="001B451B">
      <w:pPr>
        <w:pStyle w:val="Vchozstyl"/>
        <w:rPr>
          <w:rFonts w:ascii="Times New Roman" w:hAnsi="Times New Roman" w:cs="Times New Roman"/>
        </w:rPr>
      </w:pPr>
    </w:p>
    <w:p w:rsidR="001B451B" w:rsidRPr="0087592C" w:rsidRDefault="006809A7">
      <w:pPr>
        <w:pStyle w:val="Vchozstyl"/>
        <w:tabs>
          <w:tab w:val="left" w:pos="-1134"/>
          <w:tab w:val="left" w:pos="993"/>
        </w:tabs>
        <w:ind w:right="141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b/>
          <w:lang w:eastAsia="sk-SK"/>
        </w:rPr>
        <w:t>6.Podmienky účasti, obsah ponuky</w:t>
      </w:r>
    </w:p>
    <w:p w:rsidR="001B451B" w:rsidRPr="0087592C" w:rsidRDefault="006809A7">
      <w:pPr>
        <w:pStyle w:val="Vchozstyl"/>
        <w:tabs>
          <w:tab w:val="left" w:pos="14202"/>
          <w:tab w:val="left" w:pos="16329"/>
        </w:tabs>
        <w:ind w:left="426" w:right="141" w:hanging="426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lang w:eastAsia="sk-SK"/>
        </w:rPr>
        <w:t xml:space="preserve">6.1. Uchádzač predloží v ponuke doklad o tom, že </w:t>
      </w:r>
      <w:r w:rsidRPr="0087592C">
        <w:rPr>
          <w:rFonts w:ascii="Times New Roman" w:hAnsi="Times New Roman" w:cs="Times New Roman"/>
        </w:rPr>
        <w:t>je oprávnený poskytovať službu vo vzťahu k predmetu zákazky, na ktorú predkladá uchádzač ponuku, t.j. Uchádzač musí mať v predmete podnikania uvedené poskytovanie vnútroštátnej nepravidelnej autobusovej prepravy a medzinárodnej prepravy osôb.</w:t>
      </w:r>
    </w:p>
    <w:p w:rsidR="001B451B" w:rsidRPr="0087592C" w:rsidRDefault="001B451B">
      <w:pPr>
        <w:pStyle w:val="Vchozstyl"/>
        <w:tabs>
          <w:tab w:val="left" w:pos="14202"/>
          <w:tab w:val="left" w:pos="16329"/>
        </w:tabs>
        <w:ind w:left="426" w:right="141" w:hanging="426"/>
        <w:jc w:val="both"/>
        <w:rPr>
          <w:rFonts w:ascii="Times New Roman" w:hAnsi="Times New Roman" w:cs="Times New Roman"/>
        </w:rPr>
      </w:pPr>
    </w:p>
    <w:p w:rsidR="001B451B" w:rsidRPr="0087592C" w:rsidRDefault="006809A7">
      <w:pPr>
        <w:pStyle w:val="Vchozstyl"/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>6.2</w:t>
      </w:r>
      <w:r w:rsidRPr="0087592C">
        <w:rPr>
          <w:rFonts w:ascii="Times New Roman" w:hAnsi="Times New Roman" w:cs="Times New Roman"/>
          <w:b/>
        </w:rPr>
        <w:t xml:space="preserve"> Súčasťou ponuky uchádzača teda musí byť:</w:t>
      </w:r>
    </w:p>
    <w:p w:rsidR="001B451B" w:rsidRPr="0087592C" w:rsidRDefault="006809A7">
      <w:pPr>
        <w:pStyle w:val="Vchozsty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shd w:val="clear" w:color="auto" w:fill="FFFFFF"/>
        </w:rPr>
        <w:t xml:space="preserve">návrh na plnenie kritérií – príloha č. 1 výzvy na predkladanie ponúk – </w:t>
      </w:r>
      <w:r w:rsidR="00B33607" w:rsidRPr="0087592C">
        <w:rPr>
          <w:rFonts w:ascii="Times New Roman" w:hAnsi="Times New Roman" w:cs="Times New Roman"/>
          <w:shd w:val="clear" w:color="auto" w:fill="FFFFFF"/>
          <w:lang w:eastAsia="sk-SK"/>
        </w:rPr>
        <w:t>Rámcová zmluva č. 1/2017</w:t>
      </w:r>
      <w:r w:rsidRPr="0087592C">
        <w:rPr>
          <w:rFonts w:ascii="Times New Roman" w:hAnsi="Times New Roman" w:cs="Times New Roman"/>
          <w:shd w:val="clear" w:color="auto" w:fill="FFFFFF"/>
          <w:lang w:eastAsia="sk-SK"/>
        </w:rPr>
        <w:t xml:space="preserve"> na poskytnutie služieb pre „Zabezpečenie nepravidelnej autobusovej prepravy osôb na podujatia MHKM Skalica n.o.“</w:t>
      </w:r>
    </w:p>
    <w:p w:rsidR="001B451B" w:rsidRPr="0087592C" w:rsidRDefault="006809A7">
      <w:pPr>
        <w:pStyle w:val="Vchozsty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shd w:val="clear" w:color="auto" w:fill="FFFFFF"/>
        </w:rPr>
        <w:t>kontaktný formulár uchádzača – príloha č. 2 výzvy na predkladanie ponúk</w:t>
      </w:r>
    </w:p>
    <w:p w:rsidR="001B451B" w:rsidRPr="0087592C" w:rsidRDefault="006809A7">
      <w:pPr>
        <w:pStyle w:val="Vchozsty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shd w:val="clear" w:color="auto" w:fill="FFFFFF"/>
        </w:rPr>
        <w:t xml:space="preserve">aktuálny doklad </w:t>
      </w:r>
      <w:r w:rsidRPr="0087592C">
        <w:rPr>
          <w:rFonts w:ascii="Times New Roman" w:hAnsi="Times New Roman" w:cs="Times New Roman"/>
          <w:shd w:val="clear" w:color="auto" w:fill="FFFFFF"/>
          <w:lang w:eastAsia="sk-SK"/>
        </w:rPr>
        <w:t xml:space="preserve">o tom, že uchádzač </w:t>
      </w:r>
      <w:r w:rsidRPr="0087592C">
        <w:rPr>
          <w:rFonts w:ascii="Times New Roman" w:hAnsi="Times New Roman" w:cs="Times New Roman"/>
          <w:shd w:val="clear" w:color="auto" w:fill="FFFFFF"/>
        </w:rPr>
        <w:t>je oprávnený poskytovať službu vo vzťahu k predmetu zákazky, na ktorú predkladá uchádzač ponuku  (fotokópia),</w:t>
      </w:r>
    </w:p>
    <w:p w:rsidR="001B451B" w:rsidRPr="0087592C" w:rsidRDefault="006809A7">
      <w:pPr>
        <w:pStyle w:val="Vchozsty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shd w:val="clear" w:color="auto" w:fill="FFFFFF"/>
        </w:rPr>
        <w:t>aktuálny doklad – Licenciu ES pre medzinárodnú osobnú dopravu pre autokary a autobusy pre cudziu potrebu (iný alternatívny doklad) - fotokópia</w:t>
      </w:r>
    </w:p>
    <w:p w:rsidR="001B451B" w:rsidRPr="0087592C" w:rsidRDefault="001B451B">
      <w:pPr>
        <w:pStyle w:val="Vchozstyl"/>
        <w:jc w:val="both"/>
        <w:rPr>
          <w:rFonts w:ascii="Times New Roman" w:hAnsi="Times New Roman" w:cs="Times New Roman"/>
        </w:rPr>
      </w:pPr>
    </w:p>
    <w:p w:rsidR="001B451B" w:rsidRPr="0087592C" w:rsidRDefault="001B451B">
      <w:pPr>
        <w:pStyle w:val="Vchozstyl"/>
        <w:jc w:val="both"/>
        <w:rPr>
          <w:rFonts w:ascii="Times New Roman" w:hAnsi="Times New Roman" w:cs="Times New Roman"/>
        </w:rPr>
      </w:pPr>
    </w:p>
    <w:p w:rsidR="001B451B" w:rsidRPr="0087592C" w:rsidRDefault="006809A7">
      <w:pPr>
        <w:pStyle w:val="Vchozstyl"/>
        <w:shd w:val="clear" w:color="auto" w:fill="FFFFFF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shd w:val="clear" w:color="auto" w:fill="FFFFFF"/>
        </w:rPr>
        <w:t>V prípade, ak by uchádzač nepredložil doklad o </w:t>
      </w:r>
      <w:r w:rsidRPr="0087592C">
        <w:rPr>
          <w:rFonts w:ascii="Times New Roman" w:hAnsi="Times New Roman" w:cs="Times New Roman"/>
          <w:shd w:val="clear" w:color="auto" w:fill="FFFFFF"/>
          <w:lang w:eastAsia="sk-SK"/>
        </w:rPr>
        <w:t xml:space="preserve">tom, že uchádzač </w:t>
      </w:r>
      <w:r w:rsidRPr="0087592C">
        <w:rPr>
          <w:rFonts w:ascii="Times New Roman" w:hAnsi="Times New Roman" w:cs="Times New Roman"/>
          <w:shd w:val="clear" w:color="auto" w:fill="FFFFFF"/>
        </w:rPr>
        <w:t xml:space="preserve">je oprávnený poskytovať službu vo vzťahu k predmetu zákazky, na ktorú predkladá uchádzač ponuku (fotokópia) a Licenciu ES pre medzinárodnú osobnú dopravu pre autokary a autobusy pre cudziu potrebu (iný alternatívny doklad) - fotokópia, bude zo zákazky vylúčený. </w:t>
      </w:r>
    </w:p>
    <w:p w:rsidR="001B451B" w:rsidRPr="0087592C" w:rsidRDefault="001B451B">
      <w:pPr>
        <w:pStyle w:val="Vchozstyl"/>
        <w:shd w:val="clear" w:color="auto" w:fill="FFFFFF"/>
        <w:tabs>
          <w:tab w:val="left" w:pos="-1134"/>
          <w:tab w:val="left" w:pos="993"/>
        </w:tabs>
        <w:ind w:right="141"/>
        <w:rPr>
          <w:rFonts w:ascii="Times New Roman" w:hAnsi="Times New Roman" w:cs="Times New Roman"/>
        </w:rPr>
      </w:pPr>
    </w:p>
    <w:p w:rsidR="001B451B" w:rsidRPr="0087592C" w:rsidRDefault="006809A7">
      <w:pPr>
        <w:pStyle w:val="Vchozstyl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 xml:space="preserve">Celá ponuka, tiež doklady a dokumenty v nej predložené musia byť vyhotovené v slovenskom jazyku alebo českom jazyku. Ak ponuku predkladá uchádzač so sídlom mimo územia Slovenskej republiky, musí predložiť doklady, ktorými preukazuje splnenie podmienok účasti vo verejnom obstarávaní v pôvodnom jazyku a súčasne musia byť doložené prekladom do slovenského jazyka, okrem dokladov v českom jazyku. V prípade zistenia rozdielov v obsahu predložených dokladov je rozhodujúci preklad v slovenskom  jazyku. </w:t>
      </w:r>
    </w:p>
    <w:p w:rsidR="001B451B" w:rsidRPr="0087592C" w:rsidRDefault="001B451B">
      <w:pPr>
        <w:pStyle w:val="Vchozstyl"/>
        <w:tabs>
          <w:tab w:val="left" w:pos="-1134"/>
          <w:tab w:val="left" w:pos="993"/>
        </w:tabs>
        <w:ind w:right="141"/>
        <w:rPr>
          <w:rFonts w:ascii="Times New Roman" w:hAnsi="Times New Roman" w:cs="Times New Roman"/>
        </w:rPr>
      </w:pPr>
    </w:p>
    <w:p w:rsidR="001B451B" w:rsidRPr="0087592C" w:rsidRDefault="006809A7">
      <w:pPr>
        <w:pStyle w:val="Vchozstyl"/>
        <w:tabs>
          <w:tab w:val="left" w:pos="-1134"/>
          <w:tab w:val="left" w:pos="993"/>
        </w:tabs>
        <w:ind w:right="141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b/>
          <w:lang w:eastAsia="sk-SK"/>
        </w:rPr>
        <w:t xml:space="preserve">7. Kritériá na vyhodnotenie ponúk  - </w:t>
      </w:r>
      <w:r w:rsidRPr="0087592C">
        <w:rPr>
          <w:rFonts w:ascii="Times New Roman" w:hAnsi="Times New Roman" w:cs="Times New Roman"/>
          <w:lang w:eastAsia="sk-SK"/>
        </w:rPr>
        <w:t>Najnižšia celková cena za dodanie predmetu zákazky v EUR bez DPH.</w:t>
      </w:r>
    </w:p>
    <w:p w:rsidR="001B451B" w:rsidRPr="0087592C" w:rsidRDefault="001B451B">
      <w:pPr>
        <w:pStyle w:val="Vchozstyl"/>
        <w:tabs>
          <w:tab w:val="left" w:pos="-1134"/>
          <w:tab w:val="left" w:pos="993"/>
        </w:tabs>
        <w:ind w:right="141"/>
        <w:jc w:val="both"/>
        <w:rPr>
          <w:rFonts w:ascii="Times New Roman" w:hAnsi="Times New Roman" w:cs="Times New Roman"/>
        </w:rPr>
      </w:pPr>
    </w:p>
    <w:p w:rsidR="001B451B" w:rsidRPr="0087592C" w:rsidRDefault="006809A7">
      <w:pPr>
        <w:pStyle w:val="Vchozstyl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 xml:space="preserve">Verejný obstarávateľ vyberie spomedzi predložených ponúk ako úspešnú tú ponuku, ktorá splní podmienky určené verejným obstarávateľom a bude mať najnižšiu cenu  za  celý predmet obstarávania.  To znamená, že jediným kritériom na vyhodnotenie ponúk je najnižšia cena bez DPH za predmet obstarávania. </w:t>
      </w:r>
    </w:p>
    <w:p w:rsidR="001B451B" w:rsidRPr="0087592C" w:rsidRDefault="001B451B">
      <w:pPr>
        <w:pStyle w:val="Vchozstyl"/>
        <w:tabs>
          <w:tab w:val="left" w:pos="-1134"/>
          <w:tab w:val="left" w:pos="993"/>
        </w:tabs>
        <w:ind w:right="141"/>
        <w:rPr>
          <w:rFonts w:ascii="Times New Roman" w:hAnsi="Times New Roman" w:cs="Times New Roman"/>
        </w:rPr>
      </w:pPr>
    </w:p>
    <w:p w:rsidR="001B451B" w:rsidRPr="0087592C" w:rsidRDefault="006809A7">
      <w:pPr>
        <w:pStyle w:val="Vchozstyl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>Uchádzačom navrhovaná zmluvná cena musí byť vyjadrená v EUR bez DPH určená na dve desatinné miesta podľa zákona č. 18/1996 Z. z. o cenách v znení neskorších predpisov špecifikovaná ako maximálna a musí zahŕňať všetky náklady spojené s predmetom zákazky, vrátane dodania na miesto určené verejným obstarávateľom.</w:t>
      </w:r>
    </w:p>
    <w:p w:rsidR="001B451B" w:rsidRPr="0087592C" w:rsidRDefault="001B451B">
      <w:pPr>
        <w:pStyle w:val="Vchozstyl"/>
        <w:ind w:left="1080" w:hanging="540"/>
        <w:jc w:val="both"/>
        <w:rPr>
          <w:rFonts w:ascii="Times New Roman" w:hAnsi="Times New Roman" w:cs="Times New Roman"/>
        </w:rPr>
      </w:pPr>
    </w:p>
    <w:p w:rsidR="001B451B" w:rsidRPr="0087592C" w:rsidRDefault="006809A7">
      <w:pPr>
        <w:pStyle w:val="Vchozstyl"/>
        <w:shd w:val="clear" w:color="auto" w:fill="FFFFFF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shd w:val="clear" w:color="auto" w:fill="FFFFFF"/>
        </w:rPr>
        <w:t>Uchádzač navrhovanú zmluvnú cenu uvedie v zložení:</w:t>
      </w:r>
    </w:p>
    <w:p w:rsidR="001B451B" w:rsidRPr="0087592C" w:rsidRDefault="001B451B">
      <w:pPr>
        <w:pStyle w:val="Vchozstyl"/>
        <w:shd w:val="clear" w:color="auto" w:fill="FFFFFF"/>
        <w:jc w:val="both"/>
        <w:rPr>
          <w:rFonts w:ascii="Times New Roman" w:hAnsi="Times New Roman" w:cs="Times New Roman"/>
        </w:rPr>
      </w:pPr>
    </w:p>
    <w:p w:rsidR="001B451B" w:rsidRPr="0087592C" w:rsidRDefault="006809A7">
      <w:pPr>
        <w:pStyle w:val="Vchodztl"/>
        <w:spacing w:after="0" w:line="100" w:lineRule="atLeast"/>
        <w:rPr>
          <w:rFonts w:ascii="Times New Roman" w:hAnsi="Times New Roman" w:cs="Times New Roman"/>
        </w:rPr>
      </w:pPr>
      <w:r w:rsidRPr="0087592C">
        <w:rPr>
          <w:rFonts w:ascii="Times New Roman" w:eastAsia="Times New Roman" w:hAnsi="Times New Roman" w:cs="Times New Roman"/>
          <w:lang w:eastAsia="sk-SK"/>
        </w:rPr>
        <w:t xml:space="preserve">- sadzba prepravy za km v SR ( bez DPH ) : </w:t>
      </w:r>
      <w:r w:rsidR="00583616">
        <w:rPr>
          <w:rFonts w:ascii="Times New Roman" w:eastAsia="Times New Roman" w:hAnsi="Times New Roman" w:cs="Times New Roman"/>
          <w:lang w:eastAsia="sk-SK"/>
        </w:rPr>
        <w:t>....</w:t>
      </w:r>
      <w:r w:rsidRPr="0087592C">
        <w:rPr>
          <w:rFonts w:ascii="Times New Roman" w:eastAsia="Times New Roman" w:hAnsi="Times New Roman" w:cs="Times New Roman"/>
          <w:lang w:eastAsia="sk-SK"/>
        </w:rPr>
        <w:t>........</w:t>
      </w:r>
      <w:r w:rsidR="00D9365E">
        <w:rPr>
          <w:rFonts w:ascii="Times New Roman" w:eastAsia="Times New Roman" w:hAnsi="Times New Roman" w:cs="Times New Roman"/>
          <w:lang w:eastAsia="sk-SK"/>
        </w:rPr>
        <w:t>.....</w:t>
      </w:r>
      <w:r w:rsidRPr="0087592C">
        <w:rPr>
          <w:rFonts w:ascii="Times New Roman" w:eastAsia="Times New Roman" w:hAnsi="Times New Roman" w:cs="Times New Roman"/>
          <w:lang w:eastAsia="sk-SK"/>
        </w:rPr>
        <w:t xml:space="preserve"> € /km </w:t>
      </w:r>
    </w:p>
    <w:p w:rsidR="001B451B" w:rsidRPr="0087592C" w:rsidRDefault="006809A7">
      <w:pPr>
        <w:pStyle w:val="Vchodztl"/>
        <w:spacing w:after="0" w:line="100" w:lineRule="atLeast"/>
        <w:rPr>
          <w:rFonts w:ascii="Times New Roman" w:hAnsi="Times New Roman" w:cs="Times New Roman"/>
        </w:rPr>
      </w:pPr>
      <w:r w:rsidRPr="0087592C">
        <w:rPr>
          <w:rFonts w:ascii="Times New Roman" w:eastAsia="Times New Roman" w:hAnsi="Times New Roman" w:cs="Times New Roman"/>
          <w:lang w:eastAsia="sk-SK"/>
        </w:rPr>
        <w:t>- sadzba prepravy za km v SR ( s DPH ): ........</w:t>
      </w:r>
      <w:r w:rsidR="00583616">
        <w:rPr>
          <w:rFonts w:ascii="Times New Roman" w:eastAsia="Times New Roman" w:hAnsi="Times New Roman" w:cs="Times New Roman"/>
          <w:lang w:eastAsia="sk-SK"/>
        </w:rPr>
        <w:t>...</w:t>
      </w:r>
      <w:r w:rsidR="00D9365E">
        <w:rPr>
          <w:rFonts w:ascii="Times New Roman" w:eastAsia="Times New Roman" w:hAnsi="Times New Roman" w:cs="Times New Roman"/>
          <w:lang w:eastAsia="sk-SK"/>
        </w:rPr>
        <w:t>.....</w:t>
      </w:r>
      <w:r w:rsidRPr="0087592C">
        <w:rPr>
          <w:rFonts w:ascii="Times New Roman" w:eastAsia="Times New Roman" w:hAnsi="Times New Roman" w:cs="Times New Roman"/>
          <w:lang w:eastAsia="sk-SK"/>
        </w:rPr>
        <w:t xml:space="preserve">. € / km </w:t>
      </w:r>
    </w:p>
    <w:p w:rsidR="001B451B" w:rsidRPr="0087592C" w:rsidRDefault="006809A7">
      <w:pPr>
        <w:pStyle w:val="Vchodztl"/>
        <w:spacing w:after="0" w:line="100" w:lineRule="atLeast"/>
        <w:rPr>
          <w:rFonts w:ascii="Times New Roman" w:hAnsi="Times New Roman" w:cs="Times New Roman"/>
        </w:rPr>
      </w:pPr>
      <w:r w:rsidRPr="0087592C">
        <w:rPr>
          <w:rFonts w:ascii="Times New Roman" w:eastAsia="Times New Roman" w:hAnsi="Times New Roman" w:cs="Times New Roman"/>
          <w:lang w:eastAsia="sk-SK"/>
        </w:rPr>
        <w:t>- sadzba prepravy za km mimo územia SR ( bez DPH):......</w:t>
      </w:r>
      <w:r w:rsidR="00583616">
        <w:rPr>
          <w:rFonts w:ascii="Times New Roman" w:eastAsia="Times New Roman" w:hAnsi="Times New Roman" w:cs="Times New Roman"/>
          <w:lang w:eastAsia="sk-SK"/>
        </w:rPr>
        <w:t>...</w:t>
      </w:r>
      <w:r w:rsidR="00D9365E">
        <w:rPr>
          <w:rFonts w:ascii="Times New Roman" w:eastAsia="Times New Roman" w:hAnsi="Times New Roman" w:cs="Times New Roman"/>
          <w:lang w:eastAsia="sk-SK"/>
        </w:rPr>
        <w:t>.....</w:t>
      </w:r>
      <w:r w:rsidRPr="0087592C">
        <w:rPr>
          <w:rFonts w:ascii="Times New Roman" w:eastAsia="Times New Roman" w:hAnsi="Times New Roman" w:cs="Times New Roman"/>
          <w:lang w:eastAsia="sk-SK"/>
        </w:rPr>
        <w:t xml:space="preserve">. € / km </w:t>
      </w:r>
    </w:p>
    <w:p w:rsidR="001B451B" w:rsidRPr="0087592C" w:rsidRDefault="006809A7">
      <w:pPr>
        <w:pStyle w:val="Vchodztl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  <w:r w:rsidRPr="0087592C">
        <w:rPr>
          <w:rFonts w:ascii="Times New Roman" w:eastAsia="Times New Roman" w:hAnsi="Times New Roman" w:cs="Times New Roman"/>
          <w:shd w:val="clear" w:color="auto" w:fill="FFFFFF"/>
          <w:lang w:eastAsia="sk-SK"/>
        </w:rPr>
        <w:t>- sadzba prepravy za km mimo územia SR ( s DPH):.......</w:t>
      </w:r>
      <w:r w:rsidR="00583616">
        <w:rPr>
          <w:rFonts w:ascii="Times New Roman" w:eastAsia="Times New Roman" w:hAnsi="Times New Roman" w:cs="Times New Roman"/>
          <w:shd w:val="clear" w:color="auto" w:fill="FFFFFF"/>
          <w:lang w:eastAsia="sk-SK"/>
        </w:rPr>
        <w:t>...</w:t>
      </w:r>
      <w:r w:rsidR="00D9365E">
        <w:rPr>
          <w:rFonts w:ascii="Times New Roman" w:eastAsia="Times New Roman" w:hAnsi="Times New Roman" w:cs="Times New Roman"/>
          <w:shd w:val="clear" w:color="auto" w:fill="FFFFFF"/>
          <w:lang w:eastAsia="sk-SK"/>
        </w:rPr>
        <w:t>.....</w:t>
      </w:r>
      <w:r w:rsidR="00583616">
        <w:rPr>
          <w:rFonts w:ascii="Times New Roman" w:eastAsia="Times New Roman" w:hAnsi="Times New Roman" w:cs="Times New Roman"/>
          <w:shd w:val="clear" w:color="auto" w:fill="FFFFFF"/>
          <w:lang w:eastAsia="sk-SK"/>
        </w:rPr>
        <w:t>.</w:t>
      </w:r>
      <w:r w:rsidRPr="0087592C">
        <w:rPr>
          <w:rFonts w:ascii="Times New Roman" w:eastAsia="Times New Roman" w:hAnsi="Times New Roman" w:cs="Times New Roman"/>
          <w:shd w:val="clear" w:color="auto" w:fill="FFFFFF"/>
          <w:lang w:eastAsia="sk-SK"/>
        </w:rPr>
        <w:t xml:space="preserve">. / km </w:t>
      </w:r>
    </w:p>
    <w:p w:rsidR="001B451B" w:rsidRPr="0087592C" w:rsidRDefault="001B451B">
      <w:pPr>
        <w:pStyle w:val="Vchozstyl"/>
        <w:shd w:val="clear" w:color="auto" w:fill="FFFFFF"/>
        <w:jc w:val="both"/>
        <w:rPr>
          <w:rFonts w:ascii="Times New Roman" w:hAnsi="Times New Roman" w:cs="Times New Roman"/>
        </w:rPr>
      </w:pPr>
    </w:p>
    <w:p w:rsidR="001B451B" w:rsidRPr="0087592C" w:rsidRDefault="006809A7">
      <w:pPr>
        <w:pStyle w:val="Vchozstyl"/>
        <w:shd w:val="clear" w:color="auto" w:fill="FFFFFF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shd w:val="clear" w:color="auto" w:fill="FFFFFF"/>
        </w:rPr>
        <w:t>Ak uchádzač nie je platca DPH, uvedie celkovú cenu za dodanie predmetu zákazky v EUR s DPH. Na skutočnosť, že nie je platcom DPH uvedie uchádzač v prílohe č. 2.</w:t>
      </w:r>
    </w:p>
    <w:p w:rsidR="001B451B" w:rsidRPr="0087592C" w:rsidRDefault="001B451B">
      <w:pPr>
        <w:pStyle w:val="Vchozstyl"/>
        <w:shd w:val="clear" w:color="auto" w:fill="FFFFFF"/>
        <w:jc w:val="both"/>
        <w:rPr>
          <w:rFonts w:ascii="Times New Roman" w:hAnsi="Times New Roman" w:cs="Times New Roman"/>
        </w:rPr>
      </w:pPr>
    </w:p>
    <w:p w:rsidR="001B451B" w:rsidRPr="0087592C" w:rsidRDefault="006809A7">
      <w:pPr>
        <w:pStyle w:val="Vchozstyl"/>
        <w:shd w:val="clear" w:color="auto" w:fill="FFFFFF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shd w:val="clear" w:color="auto" w:fill="FFFFFF"/>
        </w:rPr>
        <w:t xml:space="preserve">Do fakturácie nad rámec objednávky na prepravu osôb môže úspešný uchádzač zahrnúť cenu za karty, známky, poplatky, ktoré je nutné uhradiť súvisiace s cestou v zahraničí, vrátane druhého vodiča a </w:t>
      </w:r>
      <w:r w:rsidR="009D4A29" w:rsidRPr="0087592C">
        <w:rPr>
          <w:rFonts w:ascii="Times New Roman" w:hAnsi="Times New Roman" w:cs="Times New Roman"/>
          <w:shd w:val="clear" w:color="auto" w:fill="FFFFFF"/>
        </w:rPr>
        <w:t>nocľažného</w:t>
      </w:r>
      <w:r w:rsidRPr="0087592C">
        <w:rPr>
          <w:rFonts w:ascii="Times New Roman" w:hAnsi="Times New Roman" w:cs="Times New Roman"/>
          <w:shd w:val="clear" w:color="auto" w:fill="FFFFFF"/>
        </w:rPr>
        <w:t xml:space="preserve"> pre vodičov. </w:t>
      </w:r>
    </w:p>
    <w:p w:rsidR="001B451B" w:rsidRPr="0087592C" w:rsidRDefault="001B451B">
      <w:pPr>
        <w:pStyle w:val="Vchozstyl"/>
        <w:shd w:val="clear" w:color="auto" w:fill="FFFFFF"/>
        <w:tabs>
          <w:tab w:val="left" w:pos="-1134"/>
          <w:tab w:val="left" w:pos="993"/>
        </w:tabs>
        <w:ind w:right="141"/>
        <w:rPr>
          <w:rFonts w:ascii="Times New Roman" w:hAnsi="Times New Roman" w:cs="Times New Roman"/>
        </w:rPr>
      </w:pPr>
    </w:p>
    <w:p w:rsidR="001B451B" w:rsidRPr="0087592C" w:rsidRDefault="006809A7">
      <w:pPr>
        <w:pStyle w:val="Vchozstyl"/>
        <w:shd w:val="clear" w:color="auto" w:fill="FFFFFF"/>
        <w:tabs>
          <w:tab w:val="left" w:pos="-1134"/>
          <w:tab w:val="left" w:pos="993"/>
        </w:tabs>
        <w:ind w:right="141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b/>
          <w:shd w:val="clear" w:color="auto" w:fill="FFFFFF"/>
          <w:lang w:eastAsia="sk-SK"/>
        </w:rPr>
        <w:t xml:space="preserve">8. </w:t>
      </w:r>
      <w:r w:rsidRPr="0087592C">
        <w:rPr>
          <w:rFonts w:ascii="Times New Roman" w:hAnsi="Times New Roman" w:cs="Times New Roman"/>
          <w:b/>
          <w:shd w:val="clear" w:color="auto" w:fill="FFFFFF"/>
        </w:rPr>
        <w:t xml:space="preserve">Lehota na predkladanie ponúk uplynie:   </w:t>
      </w:r>
      <w:r w:rsidR="006D28CD" w:rsidRPr="0087592C">
        <w:rPr>
          <w:rFonts w:ascii="Times New Roman" w:hAnsi="Times New Roman" w:cs="Times New Roman"/>
          <w:b/>
          <w:shd w:val="clear" w:color="auto" w:fill="FFFFFF"/>
        </w:rPr>
        <w:t>31</w:t>
      </w:r>
      <w:r w:rsidR="00B33607" w:rsidRPr="0087592C">
        <w:rPr>
          <w:rFonts w:ascii="Times New Roman" w:hAnsi="Times New Roman" w:cs="Times New Roman"/>
          <w:b/>
          <w:shd w:val="clear" w:color="auto" w:fill="FFFFFF"/>
        </w:rPr>
        <w:t>.07.201</w:t>
      </w:r>
      <w:r w:rsidR="00583616">
        <w:rPr>
          <w:rFonts w:ascii="Times New Roman" w:hAnsi="Times New Roman" w:cs="Times New Roman"/>
          <w:b/>
          <w:shd w:val="clear" w:color="auto" w:fill="FFFFFF"/>
        </w:rPr>
        <w:t>8</w:t>
      </w:r>
      <w:r w:rsidRPr="0087592C">
        <w:rPr>
          <w:rFonts w:ascii="Times New Roman" w:hAnsi="Times New Roman" w:cs="Times New Roman"/>
          <w:b/>
          <w:shd w:val="clear" w:color="auto" w:fill="FFFFFF"/>
        </w:rPr>
        <w:t xml:space="preserve"> o 1</w:t>
      </w:r>
      <w:r w:rsidR="006D28CD" w:rsidRPr="0087592C">
        <w:rPr>
          <w:rFonts w:ascii="Times New Roman" w:hAnsi="Times New Roman" w:cs="Times New Roman"/>
          <w:b/>
          <w:shd w:val="clear" w:color="auto" w:fill="FFFFFF"/>
        </w:rPr>
        <w:t>2</w:t>
      </w:r>
      <w:r w:rsidRPr="0087592C">
        <w:rPr>
          <w:rFonts w:ascii="Times New Roman" w:hAnsi="Times New Roman" w:cs="Times New Roman"/>
          <w:b/>
          <w:shd w:val="clear" w:color="auto" w:fill="FFFFFF"/>
        </w:rPr>
        <w:t xml:space="preserve">:00 </w:t>
      </w:r>
      <w:r w:rsidRPr="0087592C">
        <w:rPr>
          <w:rFonts w:ascii="Times New Roman" w:hAnsi="Times New Roman" w:cs="Times New Roman"/>
          <w:b/>
          <w:bCs/>
          <w:shd w:val="clear" w:color="auto" w:fill="FFFFFF"/>
        </w:rPr>
        <w:t>hod.</w:t>
      </w:r>
    </w:p>
    <w:p w:rsidR="001B451B" w:rsidRPr="0087592C" w:rsidRDefault="001B451B">
      <w:pPr>
        <w:pStyle w:val="Vchozstyl"/>
        <w:tabs>
          <w:tab w:val="left" w:pos="-1134"/>
          <w:tab w:val="left" w:pos="993"/>
        </w:tabs>
        <w:ind w:right="141"/>
        <w:rPr>
          <w:rFonts w:ascii="Times New Roman" w:hAnsi="Times New Roman" w:cs="Times New Roman"/>
        </w:rPr>
      </w:pPr>
    </w:p>
    <w:p w:rsidR="001B451B" w:rsidRPr="0087592C" w:rsidRDefault="006809A7">
      <w:pPr>
        <w:pStyle w:val="Vchozstyl"/>
        <w:tabs>
          <w:tab w:val="left" w:pos="9639"/>
        </w:tabs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>Zmluvu v štyroch vyhotoveniach, vrátane kontaktného formuláru,  doklad o</w:t>
      </w:r>
      <w:r w:rsidRPr="0087592C">
        <w:rPr>
          <w:rFonts w:ascii="Times New Roman" w:hAnsi="Times New Roman" w:cs="Times New Roman"/>
          <w:lang w:eastAsia="sk-SK"/>
        </w:rPr>
        <w:t xml:space="preserve"> tom, že uchádzač </w:t>
      </w:r>
      <w:r w:rsidRPr="0087592C">
        <w:rPr>
          <w:rFonts w:ascii="Times New Roman" w:hAnsi="Times New Roman" w:cs="Times New Roman"/>
        </w:rPr>
        <w:t xml:space="preserve">je oprávnený dodávať službu vo vzťahu k predmetu zákazky a doklad – licenciu ES pre medzinárodnú osobnú prepravu v súlade s ustanoveniami tejto výzvy, na ktorú uchádzač predkladá ponuku a bude vyhotovená v súlade s týmito podmienkami – výzvou musia byť doručené v zalepenej obálke s heslom: </w:t>
      </w:r>
    </w:p>
    <w:p w:rsidR="001B451B" w:rsidRPr="0087592C" w:rsidRDefault="001B451B">
      <w:pPr>
        <w:pStyle w:val="Vchozstyl"/>
        <w:tabs>
          <w:tab w:val="left" w:pos="9639"/>
        </w:tabs>
        <w:jc w:val="both"/>
        <w:rPr>
          <w:rFonts w:ascii="Times New Roman" w:hAnsi="Times New Roman" w:cs="Times New Roman"/>
        </w:rPr>
      </w:pPr>
    </w:p>
    <w:p w:rsidR="001B451B" w:rsidRPr="0087592C" w:rsidRDefault="006809A7">
      <w:pPr>
        <w:pStyle w:val="Vchozstyl"/>
        <w:widowControl w:val="0"/>
        <w:tabs>
          <w:tab w:val="left" w:pos="1418"/>
        </w:tabs>
        <w:jc w:val="center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b/>
          <w:bCs/>
        </w:rPr>
        <w:t>„</w:t>
      </w:r>
      <w:r w:rsidRPr="0087592C">
        <w:rPr>
          <w:rFonts w:ascii="Times New Roman" w:hAnsi="Times New Roman" w:cs="Times New Roman"/>
          <w:b/>
          <w:bCs/>
          <w:lang w:eastAsia="sk-SK"/>
        </w:rPr>
        <w:t>Nepravidelná autobusová preprava osôb pre MHKM Skalica, n.o.</w:t>
      </w:r>
      <w:r w:rsidRPr="0087592C">
        <w:rPr>
          <w:rFonts w:ascii="Times New Roman" w:hAnsi="Times New Roman" w:cs="Times New Roman"/>
          <w:b/>
        </w:rPr>
        <w:t xml:space="preserve"> </w:t>
      </w:r>
      <w:r w:rsidRPr="0087592C">
        <w:rPr>
          <w:rFonts w:ascii="Times New Roman" w:hAnsi="Times New Roman" w:cs="Times New Roman"/>
          <w:b/>
          <w:bCs/>
          <w:lang w:eastAsia="sk-SK"/>
        </w:rPr>
        <w:t>“</w:t>
      </w:r>
    </w:p>
    <w:p w:rsidR="001B451B" w:rsidRPr="0087592C" w:rsidRDefault="001B451B">
      <w:pPr>
        <w:pStyle w:val="Vchozstyl"/>
        <w:widowControl w:val="0"/>
        <w:tabs>
          <w:tab w:val="left" w:pos="1418"/>
        </w:tabs>
        <w:jc w:val="center"/>
        <w:rPr>
          <w:rFonts w:ascii="Times New Roman" w:hAnsi="Times New Roman" w:cs="Times New Roman"/>
        </w:rPr>
      </w:pPr>
    </w:p>
    <w:p w:rsidR="001B451B" w:rsidRPr="0087592C" w:rsidRDefault="006809A7">
      <w:pPr>
        <w:pStyle w:val="Vchozstyl"/>
        <w:tabs>
          <w:tab w:val="left" w:pos="9639"/>
        </w:tabs>
        <w:jc w:val="center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b/>
        </w:rPr>
        <w:t>a s nápisom „Neotvárať“.</w:t>
      </w:r>
    </w:p>
    <w:p w:rsidR="001B451B" w:rsidRPr="0087592C" w:rsidRDefault="001B451B">
      <w:pPr>
        <w:pStyle w:val="Vchozstyl"/>
        <w:tabs>
          <w:tab w:val="left" w:pos="9639"/>
        </w:tabs>
        <w:jc w:val="center"/>
        <w:rPr>
          <w:rFonts w:ascii="Times New Roman" w:hAnsi="Times New Roman" w:cs="Times New Roman"/>
        </w:rPr>
      </w:pPr>
    </w:p>
    <w:p w:rsidR="001B451B" w:rsidRPr="0087592C" w:rsidRDefault="006809A7">
      <w:pPr>
        <w:pStyle w:val="Vchozstyl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 xml:space="preserve">Ponuky je potrebné doručiť verejnému obstarávateľovi (osobne – podľa článku 8. tejto výzvy, prípadne kuriérom) pred uplynutím lehoty na predkladanie ponúk na adresu: </w:t>
      </w:r>
    </w:p>
    <w:p w:rsidR="001B451B" w:rsidRPr="0087592C" w:rsidRDefault="006809A7">
      <w:pPr>
        <w:pStyle w:val="Vchozstyl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lang w:eastAsia="sk-SK"/>
        </w:rPr>
        <w:lastRenderedPageBreak/>
        <w:t>Mestský hokejový klub mládeže Skalica, n.o. (</w:t>
      </w:r>
      <w:r w:rsidR="003A603A" w:rsidRPr="0087592C">
        <w:rPr>
          <w:rFonts w:ascii="Times New Roman" w:hAnsi="Times New Roman" w:cs="Times New Roman"/>
          <w:lang w:eastAsia="sk-SK"/>
        </w:rPr>
        <w:t xml:space="preserve">Podateľňa: </w:t>
      </w:r>
      <w:r w:rsidRPr="0087592C">
        <w:rPr>
          <w:rFonts w:ascii="Times New Roman" w:hAnsi="Times New Roman" w:cs="Times New Roman"/>
          <w:lang w:eastAsia="sk-SK"/>
        </w:rPr>
        <w:t xml:space="preserve">budova Mestského úradu v Skalici), Námestie slobody 145/10, 909 01  Skalica, Slovenská republika   </w:t>
      </w:r>
    </w:p>
    <w:p w:rsidR="001B451B" w:rsidRPr="0087592C" w:rsidRDefault="001B451B">
      <w:pPr>
        <w:pStyle w:val="Vchozstyl"/>
        <w:jc w:val="both"/>
        <w:rPr>
          <w:rFonts w:ascii="Times New Roman" w:hAnsi="Times New Roman" w:cs="Times New Roman"/>
        </w:rPr>
      </w:pPr>
    </w:p>
    <w:p w:rsidR="001B451B" w:rsidRPr="0087592C" w:rsidRDefault="006809A7">
      <w:pPr>
        <w:pStyle w:val="Vchozstyl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 xml:space="preserve">V prípade, že uchádzač predloží ponuku prostredníctvom poštovej zásielky, je rozhodujúci termín (t. j. hodina a deň) doručenia ponuky verejnému  obstarávateľovi. Verejný obstarávateľ nenesie zodpovednosť za oneskorené doručenie ponuky (napr. poštou, kuriérom a pod.). To znamená, že v momente uplynutia lehoty na predkladanie ponúk musí byť ponuka skutočne doručená verejnému obstarávateľovi (nestačí odovzdanie na prepravu a pod.). Ponuky doručené po uplynutí tejto lehoty nebudú zahrnuté do súťaže a nebudú teda vyhodnocované. </w:t>
      </w:r>
    </w:p>
    <w:p w:rsidR="001B451B" w:rsidRPr="0087592C" w:rsidRDefault="001B451B">
      <w:pPr>
        <w:pStyle w:val="Vchozstyl"/>
        <w:jc w:val="both"/>
        <w:rPr>
          <w:rFonts w:ascii="Times New Roman" w:hAnsi="Times New Roman" w:cs="Times New Roman"/>
        </w:rPr>
      </w:pPr>
    </w:p>
    <w:p w:rsidR="001B451B" w:rsidRPr="0087592C" w:rsidRDefault="006809A7">
      <w:pPr>
        <w:pStyle w:val="Vchozstyl"/>
        <w:tabs>
          <w:tab w:val="left" w:pos="-1134"/>
          <w:tab w:val="left" w:pos="993"/>
        </w:tabs>
        <w:ind w:right="141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b/>
          <w:lang w:eastAsia="sk-SK"/>
        </w:rPr>
        <w:t xml:space="preserve">9. Podmienky vyhodnotenia ponúk </w:t>
      </w:r>
    </w:p>
    <w:p w:rsidR="001B451B" w:rsidRPr="0087592C" w:rsidRDefault="006809A7">
      <w:pPr>
        <w:pStyle w:val="Vchozstyl"/>
        <w:tabs>
          <w:tab w:val="left" w:pos="-1134"/>
          <w:tab w:val="left" w:pos="993"/>
        </w:tabs>
        <w:ind w:right="141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lang w:eastAsia="sk-SK"/>
        </w:rPr>
        <w:t>Zápisnica z hodnotenia bude uverejnená na webovej stránke Mestského  hokejového klubu mládeže Skalica, n.o. Zápisnica bude doručená uchádzačom elektronicky na emailovú adresu uvedenú uchádzačom v prílohe č. 2 (kontaktný formulár) súťažných podkladov.</w:t>
      </w:r>
    </w:p>
    <w:p w:rsidR="001B451B" w:rsidRPr="0087592C" w:rsidRDefault="001B451B">
      <w:pPr>
        <w:pStyle w:val="Vchozstyl"/>
        <w:jc w:val="both"/>
        <w:rPr>
          <w:rFonts w:ascii="Times New Roman" w:hAnsi="Times New Roman" w:cs="Times New Roman"/>
        </w:rPr>
      </w:pPr>
    </w:p>
    <w:p w:rsidR="001B451B" w:rsidRPr="0087592C" w:rsidRDefault="001B451B">
      <w:pPr>
        <w:pStyle w:val="Vchozstyl"/>
        <w:jc w:val="both"/>
        <w:rPr>
          <w:rFonts w:ascii="Times New Roman" w:hAnsi="Times New Roman" w:cs="Times New Roman"/>
        </w:rPr>
      </w:pPr>
    </w:p>
    <w:p w:rsidR="001B451B" w:rsidRPr="0087592C" w:rsidRDefault="006809A7">
      <w:pPr>
        <w:pStyle w:val="Vchozstyl"/>
        <w:tabs>
          <w:tab w:val="left" w:pos="-1134"/>
          <w:tab w:val="left" w:pos="993"/>
        </w:tabs>
        <w:ind w:right="141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b/>
          <w:lang w:eastAsia="sk-SK"/>
        </w:rPr>
        <w:t>10. Ďalšie informácie</w:t>
      </w:r>
    </w:p>
    <w:p w:rsidR="001B451B" w:rsidRPr="0087592C" w:rsidRDefault="006809A7">
      <w:pPr>
        <w:pStyle w:val="Vchozstyl"/>
        <w:shd w:val="clear" w:color="auto" w:fill="FFFFFF"/>
        <w:tabs>
          <w:tab w:val="left" w:pos="-1134"/>
          <w:tab w:val="left" w:pos="993"/>
        </w:tabs>
        <w:ind w:right="141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lang w:eastAsia="sk-SK"/>
        </w:rPr>
        <w:t>10.1 Ponuky sú viazané v lehote minimáln</w:t>
      </w:r>
      <w:r w:rsidRPr="0087592C">
        <w:rPr>
          <w:rFonts w:ascii="Times New Roman" w:hAnsi="Times New Roman" w:cs="Times New Roman"/>
          <w:shd w:val="clear" w:color="auto" w:fill="FFFFFF"/>
          <w:lang w:eastAsia="sk-SK"/>
        </w:rPr>
        <w:t>e do</w:t>
      </w:r>
      <w:r w:rsidR="00B33607" w:rsidRPr="0087592C">
        <w:rPr>
          <w:rFonts w:ascii="Times New Roman" w:hAnsi="Times New Roman" w:cs="Times New Roman"/>
          <w:color w:val="00000A"/>
          <w:shd w:val="clear" w:color="auto" w:fill="FFFFFF"/>
          <w:lang w:eastAsia="sk-SK"/>
        </w:rPr>
        <w:t xml:space="preserve"> </w:t>
      </w:r>
      <w:r w:rsidR="004F6915" w:rsidRPr="0087592C">
        <w:rPr>
          <w:rFonts w:ascii="Times New Roman" w:hAnsi="Times New Roman" w:cs="Times New Roman"/>
          <w:color w:val="00000A"/>
          <w:shd w:val="clear" w:color="auto" w:fill="FFFFFF"/>
          <w:lang w:eastAsia="sk-SK"/>
        </w:rPr>
        <w:t>3</w:t>
      </w:r>
      <w:r w:rsidR="00D9365E">
        <w:rPr>
          <w:rFonts w:ascii="Times New Roman" w:hAnsi="Times New Roman" w:cs="Times New Roman"/>
          <w:color w:val="00000A"/>
          <w:shd w:val="clear" w:color="auto" w:fill="FFFFFF"/>
          <w:lang w:eastAsia="sk-SK"/>
        </w:rPr>
        <w:t>0</w:t>
      </w:r>
      <w:r w:rsidR="004F6915" w:rsidRPr="0087592C">
        <w:rPr>
          <w:rFonts w:ascii="Times New Roman" w:hAnsi="Times New Roman" w:cs="Times New Roman"/>
          <w:color w:val="00000A"/>
          <w:shd w:val="clear" w:color="auto" w:fill="FFFFFF"/>
          <w:lang w:eastAsia="sk-SK"/>
        </w:rPr>
        <w:t>.</w:t>
      </w:r>
      <w:r w:rsidR="00D9365E">
        <w:rPr>
          <w:rFonts w:ascii="Times New Roman" w:hAnsi="Times New Roman" w:cs="Times New Roman"/>
          <w:color w:val="00000A"/>
          <w:shd w:val="clear" w:color="auto" w:fill="FFFFFF"/>
          <w:lang w:eastAsia="sk-SK"/>
        </w:rPr>
        <w:t>09</w:t>
      </w:r>
      <w:r w:rsidR="00B33607" w:rsidRPr="0087592C">
        <w:rPr>
          <w:rFonts w:ascii="Times New Roman" w:hAnsi="Times New Roman" w:cs="Times New Roman"/>
          <w:color w:val="00000A"/>
          <w:shd w:val="clear" w:color="auto" w:fill="FFFFFF"/>
          <w:lang w:eastAsia="sk-SK"/>
        </w:rPr>
        <w:t>.201</w:t>
      </w:r>
      <w:r w:rsidR="00583616">
        <w:rPr>
          <w:rFonts w:ascii="Times New Roman" w:hAnsi="Times New Roman" w:cs="Times New Roman"/>
          <w:color w:val="00000A"/>
          <w:shd w:val="clear" w:color="auto" w:fill="FFFFFF"/>
          <w:lang w:eastAsia="sk-SK"/>
        </w:rPr>
        <w:t>8</w:t>
      </w:r>
    </w:p>
    <w:p w:rsidR="001B451B" w:rsidRPr="0087592C" w:rsidRDefault="006809A7">
      <w:pPr>
        <w:pStyle w:val="Vchozstyl"/>
        <w:ind w:left="426" w:hanging="426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>10.2 Všetky výdavky spojené s prípravou a predložením ponuky znáša uchádzač bez finančného nároku voči verejnému obstarávateľovi.</w:t>
      </w:r>
    </w:p>
    <w:p w:rsidR="001B451B" w:rsidRPr="0087592C" w:rsidRDefault="001B451B">
      <w:pPr>
        <w:pStyle w:val="Vchozstyl"/>
        <w:ind w:left="426" w:hanging="426"/>
        <w:jc w:val="both"/>
        <w:rPr>
          <w:rFonts w:ascii="Times New Roman" w:hAnsi="Times New Roman" w:cs="Times New Roman"/>
        </w:rPr>
      </w:pPr>
    </w:p>
    <w:p w:rsidR="00932D2F" w:rsidRDefault="00932D2F">
      <w:pPr>
        <w:pStyle w:val="Vchozstyl"/>
        <w:tabs>
          <w:tab w:val="left" w:pos="-1134"/>
          <w:tab w:val="left" w:pos="993"/>
        </w:tabs>
        <w:ind w:right="141"/>
        <w:rPr>
          <w:rFonts w:ascii="Times New Roman" w:hAnsi="Times New Roman" w:cs="Times New Roman"/>
          <w:shd w:val="clear" w:color="auto" w:fill="FFFFFF"/>
          <w:lang w:eastAsia="sk-SK"/>
        </w:rPr>
      </w:pPr>
    </w:p>
    <w:p w:rsidR="00932D2F" w:rsidRDefault="00932D2F">
      <w:pPr>
        <w:pStyle w:val="Vchozstyl"/>
        <w:tabs>
          <w:tab w:val="left" w:pos="-1134"/>
          <w:tab w:val="left" w:pos="993"/>
        </w:tabs>
        <w:ind w:right="141"/>
        <w:rPr>
          <w:rFonts w:ascii="Times New Roman" w:hAnsi="Times New Roman" w:cs="Times New Roman"/>
          <w:shd w:val="clear" w:color="auto" w:fill="FFFFFF"/>
          <w:lang w:eastAsia="sk-SK"/>
        </w:rPr>
      </w:pPr>
    </w:p>
    <w:p w:rsidR="00932D2F" w:rsidRDefault="00932D2F">
      <w:pPr>
        <w:pStyle w:val="Vchozstyl"/>
        <w:tabs>
          <w:tab w:val="left" w:pos="-1134"/>
          <w:tab w:val="left" w:pos="993"/>
        </w:tabs>
        <w:ind w:right="141"/>
        <w:rPr>
          <w:rFonts w:ascii="Times New Roman" w:hAnsi="Times New Roman" w:cs="Times New Roman"/>
          <w:shd w:val="clear" w:color="auto" w:fill="FFFFFF"/>
          <w:lang w:eastAsia="sk-SK"/>
        </w:rPr>
      </w:pPr>
    </w:p>
    <w:p w:rsidR="001B451B" w:rsidRPr="0087592C" w:rsidRDefault="00B33607">
      <w:pPr>
        <w:pStyle w:val="Vchozstyl"/>
        <w:tabs>
          <w:tab w:val="left" w:pos="-1134"/>
          <w:tab w:val="left" w:pos="993"/>
        </w:tabs>
        <w:ind w:right="141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shd w:val="clear" w:color="auto" w:fill="FFFFFF"/>
          <w:lang w:eastAsia="sk-SK"/>
        </w:rPr>
        <w:t xml:space="preserve">V Skalici,  </w:t>
      </w:r>
      <w:r w:rsidR="000D438C">
        <w:rPr>
          <w:rFonts w:ascii="Times New Roman" w:hAnsi="Times New Roman" w:cs="Times New Roman"/>
          <w:shd w:val="clear" w:color="auto" w:fill="FFFFFF"/>
          <w:lang w:eastAsia="sk-SK"/>
        </w:rPr>
        <w:t>31</w:t>
      </w:r>
      <w:r w:rsidRPr="0087592C">
        <w:rPr>
          <w:rFonts w:ascii="Times New Roman" w:hAnsi="Times New Roman" w:cs="Times New Roman"/>
          <w:shd w:val="clear" w:color="auto" w:fill="FFFFFF"/>
          <w:lang w:eastAsia="sk-SK"/>
        </w:rPr>
        <w:t>.07.201</w:t>
      </w:r>
      <w:r w:rsidR="00583616">
        <w:rPr>
          <w:rFonts w:ascii="Times New Roman" w:hAnsi="Times New Roman" w:cs="Times New Roman"/>
          <w:shd w:val="clear" w:color="auto" w:fill="FFFFFF"/>
          <w:lang w:eastAsia="sk-SK"/>
        </w:rPr>
        <w:t>8</w:t>
      </w:r>
      <w:r w:rsidR="006809A7" w:rsidRPr="0087592C">
        <w:rPr>
          <w:rFonts w:ascii="Times New Roman" w:hAnsi="Times New Roman" w:cs="Times New Roman"/>
          <w:shd w:val="clear" w:color="auto" w:fill="FFFFFF"/>
          <w:lang w:eastAsia="sk-SK"/>
        </w:rPr>
        <w:t xml:space="preserve">                  </w:t>
      </w:r>
    </w:p>
    <w:p w:rsidR="001B451B" w:rsidRPr="0087592C" w:rsidRDefault="001B451B">
      <w:pPr>
        <w:pStyle w:val="Vchozstyl"/>
        <w:tabs>
          <w:tab w:val="left" w:pos="-1134"/>
          <w:tab w:val="left" w:pos="993"/>
        </w:tabs>
        <w:ind w:right="141"/>
        <w:rPr>
          <w:rFonts w:ascii="Times New Roman" w:hAnsi="Times New Roman" w:cs="Times New Roman"/>
        </w:rPr>
      </w:pPr>
    </w:p>
    <w:p w:rsidR="001B451B" w:rsidRPr="0087592C" w:rsidRDefault="001B451B">
      <w:pPr>
        <w:pStyle w:val="Vchozstyl"/>
        <w:tabs>
          <w:tab w:val="left" w:pos="-1134"/>
          <w:tab w:val="left" w:pos="993"/>
        </w:tabs>
        <w:ind w:right="141"/>
        <w:rPr>
          <w:rFonts w:ascii="Times New Roman" w:hAnsi="Times New Roman" w:cs="Times New Roman"/>
        </w:rPr>
      </w:pPr>
    </w:p>
    <w:p w:rsidR="001B451B" w:rsidRPr="0087592C" w:rsidRDefault="001B451B">
      <w:pPr>
        <w:pStyle w:val="Vchozstyl"/>
        <w:tabs>
          <w:tab w:val="left" w:pos="-1134"/>
          <w:tab w:val="left" w:pos="993"/>
        </w:tabs>
        <w:ind w:right="141"/>
        <w:rPr>
          <w:rFonts w:ascii="Times New Roman" w:hAnsi="Times New Roman" w:cs="Times New Roman"/>
        </w:rPr>
      </w:pPr>
    </w:p>
    <w:p w:rsidR="001B451B" w:rsidRPr="0087592C" w:rsidRDefault="006809A7">
      <w:pPr>
        <w:pStyle w:val="Vchozstyl"/>
        <w:tabs>
          <w:tab w:val="left" w:pos="-1134"/>
          <w:tab w:val="left" w:pos="993"/>
        </w:tabs>
        <w:ind w:right="141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lang w:eastAsia="sk-SK"/>
        </w:rPr>
        <w:tab/>
      </w:r>
      <w:r w:rsidRPr="0087592C">
        <w:rPr>
          <w:rFonts w:ascii="Times New Roman" w:hAnsi="Times New Roman" w:cs="Times New Roman"/>
          <w:lang w:eastAsia="sk-SK"/>
        </w:rPr>
        <w:tab/>
      </w:r>
      <w:r w:rsidRPr="0087592C">
        <w:rPr>
          <w:rFonts w:ascii="Times New Roman" w:hAnsi="Times New Roman" w:cs="Times New Roman"/>
          <w:lang w:eastAsia="sk-SK"/>
        </w:rPr>
        <w:tab/>
      </w:r>
      <w:r w:rsidRPr="0087592C">
        <w:rPr>
          <w:rFonts w:ascii="Times New Roman" w:hAnsi="Times New Roman" w:cs="Times New Roman"/>
          <w:lang w:eastAsia="sk-SK"/>
        </w:rPr>
        <w:tab/>
      </w:r>
      <w:r w:rsidRPr="0087592C">
        <w:rPr>
          <w:rFonts w:ascii="Times New Roman" w:hAnsi="Times New Roman" w:cs="Times New Roman"/>
          <w:lang w:eastAsia="sk-SK"/>
        </w:rPr>
        <w:tab/>
      </w:r>
      <w:r w:rsidRPr="0087592C">
        <w:rPr>
          <w:rFonts w:ascii="Times New Roman" w:hAnsi="Times New Roman" w:cs="Times New Roman"/>
          <w:lang w:eastAsia="sk-SK"/>
        </w:rPr>
        <w:tab/>
        <w:t>....................................................</w:t>
      </w:r>
      <w:r w:rsidRPr="0087592C">
        <w:rPr>
          <w:rFonts w:ascii="Times New Roman" w:hAnsi="Times New Roman" w:cs="Times New Roman"/>
        </w:rPr>
        <w:t xml:space="preserve"> </w:t>
      </w:r>
      <w:r w:rsidRPr="0087592C">
        <w:rPr>
          <w:rFonts w:ascii="Times New Roman" w:hAnsi="Times New Roman" w:cs="Times New Roman"/>
        </w:rPr>
        <w:tab/>
      </w:r>
      <w:r w:rsidRPr="0087592C">
        <w:rPr>
          <w:rFonts w:ascii="Times New Roman" w:hAnsi="Times New Roman" w:cs="Times New Roman"/>
        </w:rPr>
        <w:tab/>
      </w:r>
      <w:r w:rsidRPr="0087592C">
        <w:rPr>
          <w:rFonts w:ascii="Times New Roman" w:hAnsi="Times New Roman" w:cs="Times New Roman"/>
        </w:rPr>
        <w:tab/>
      </w:r>
      <w:r w:rsidRPr="0087592C">
        <w:rPr>
          <w:rFonts w:ascii="Times New Roman" w:hAnsi="Times New Roman" w:cs="Times New Roman"/>
        </w:rPr>
        <w:tab/>
      </w:r>
      <w:r w:rsidRPr="0087592C">
        <w:rPr>
          <w:rFonts w:ascii="Times New Roman" w:hAnsi="Times New Roman" w:cs="Times New Roman"/>
        </w:rPr>
        <w:tab/>
      </w:r>
      <w:r w:rsidRPr="0087592C">
        <w:rPr>
          <w:rFonts w:ascii="Times New Roman" w:hAnsi="Times New Roman" w:cs="Times New Roman"/>
        </w:rPr>
        <w:tab/>
      </w:r>
      <w:r w:rsidRPr="0087592C">
        <w:rPr>
          <w:rFonts w:ascii="Times New Roman" w:hAnsi="Times New Roman" w:cs="Times New Roman"/>
        </w:rPr>
        <w:tab/>
      </w:r>
      <w:r w:rsidRPr="0087592C">
        <w:rPr>
          <w:rFonts w:ascii="Times New Roman" w:hAnsi="Times New Roman" w:cs="Times New Roman"/>
        </w:rPr>
        <w:tab/>
      </w:r>
      <w:r w:rsidRPr="0087592C">
        <w:rPr>
          <w:rFonts w:ascii="Times New Roman" w:hAnsi="Times New Roman" w:cs="Times New Roman"/>
        </w:rPr>
        <w:tab/>
        <w:t>Peter Kazinota</w:t>
      </w:r>
    </w:p>
    <w:p w:rsidR="001B451B" w:rsidRPr="0087592C" w:rsidRDefault="006809A7">
      <w:pPr>
        <w:pStyle w:val="Zpat"/>
        <w:tabs>
          <w:tab w:val="center" w:pos="9999"/>
          <w:tab w:val="right" w:pos="14535"/>
          <w:tab w:val="center" w:pos="15462"/>
          <w:tab w:val="right" w:pos="19998"/>
          <w:tab w:val="center" w:pos="20925"/>
          <w:tab w:val="right" w:pos="25461"/>
          <w:tab w:val="center" w:pos="26388"/>
          <w:tab w:val="right" w:pos="30924"/>
          <w:tab w:val="center" w:pos="31680"/>
          <w:tab w:val="right" w:pos="-29149"/>
          <w:tab w:val="center" w:pos="-28222"/>
          <w:tab w:val="right" w:pos="-23686"/>
          <w:tab w:val="center" w:pos="-22759"/>
          <w:tab w:val="right" w:pos="-18223"/>
          <w:tab w:val="center" w:pos="-17296"/>
          <w:tab w:val="right" w:pos="-12760"/>
          <w:tab w:val="center" w:pos="-11833"/>
          <w:tab w:val="right" w:pos="-7297"/>
          <w:tab w:val="center" w:pos="-6370"/>
          <w:tab w:val="right" w:pos="-1834"/>
          <w:tab w:val="center" w:pos="-907"/>
          <w:tab w:val="right" w:pos="3629"/>
          <w:tab w:val="center" w:pos="4556"/>
          <w:tab w:val="right" w:pos="9092"/>
          <w:tab w:val="center" w:pos="10019"/>
          <w:tab w:val="right" w:pos="14555"/>
          <w:tab w:val="center" w:pos="15482"/>
          <w:tab w:val="right" w:pos="20018"/>
          <w:tab w:val="center" w:pos="20945"/>
          <w:tab w:val="right" w:pos="25481"/>
          <w:tab w:val="center" w:pos="26408"/>
          <w:tab w:val="right" w:pos="30944"/>
          <w:tab w:val="center" w:pos="31680"/>
          <w:tab w:val="right" w:pos="-29129"/>
          <w:tab w:val="center" w:pos="-28202"/>
          <w:tab w:val="right" w:pos="-23666"/>
          <w:tab w:val="center" w:pos="-22739"/>
          <w:tab w:val="right" w:pos="-18203"/>
          <w:tab w:val="center" w:pos="-17276"/>
          <w:tab w:val="right" w:pos="-12740"/>
          <w:tab w:val="center" w:pos="-11813"/>
          <w:tab w:val="right" w:pos="-10886"/>
          <w:tab w:val="right" w:pos="-7277"/>
          <w:tab w:val="center" w:pos="-6350"/>
          <w:tab w:val="right" w:pos="-1814"/>
        </w:tabs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 xml:space="preserve">                                          riaditeľ Mestského hokejového klubu mládeže Skalica, n.o. </w:t>
      </w:r>
    </w:p>
    <w:p w:rsidR="001B451B" w:rsidRPr="0087592C" w:rsidRDefault="001B451B">
      <w:pPr>
        <w:pStyle w:val="Vchozstyl"/>
        <w:tabs>
          <w:tab w:val="left" w:pos="-1134"/>
          <w:tab w:val="left" w:pos="993"/>
        </w:tabs>
        <w:ind w:right="141"/>
        <w:rPr>
          <w:rFonts w:ascii="Times New Roman" w:hAnsi="Times New Roman" w:cs="Times New Roman"/>
        </w:rPr>
      </w:pPr>
    </w:p>
    <w:p w:rsidR="001B451B" w:rsidRPr="0087592C" w:rsidRDefault="001B451B">
      <w:pPr>
        <w:pStyle w:val="Vchozstyl"/>
        <w:tabs>
          <w:tab w:val="left" w:pos="-1134"/>
          <w:tab w:val="left" w:pos="993"/>
        </w:tabs>
        <w:ind w:right="141"/>
        <w:rPr>
          <w:rFonts w:ascii="Times New Roman" w:hAnsi="Times New Roman" w:cs="Times New Roman"/>
        </w:rPr>
      </w:pPr>
    </w:p>
    <w:p w:rsidR="001B451B" w:rsidRPr="0087592C" w:rsidRDefault="006809A7">
      <w:pPr>
        <w:pStyle w:val="Vchozstyl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 xml:space="preserve">Prílohy:  Príloha č. 1 </w:t>
      </w:r>
      <w:r w:rsidRPr="0087592C">
        <w:rPr>
          <w:rFonts w:ascii="Times New Roman" w:hAnsi="Times New Roman" w:cs="Times New Roman"/>
          <w:b/>
        </w:rPr>
        <w:t>Návrh na plnenie kritérií - Zmluva</w:t>
      </w:r>
    </w:p>
    <w:p w:rsidR="001B451B" w:rsidRPr="0087592C" w:rsidRDefault="006809A7">
      <w:pPr>
        <w:pStyle w:val="Vchozstyl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 xml:space="preserve">             </w:t>
      </w:r>
      <w:r w:rsidR="00D9365E">
        <w:rPr>
          <w:rFonts w:ascii="Times New Roman" w:hAnsi="Times New Roman" w:cs="Times New Roman"/>
        </w:rPr>
        <w:t xml:space="preserve">  </w:t>
      </w:r>
      <w:r w:rsidRPr="0087592C">
        <w:rPr>
          <w:rFonts w:ascii="Times New Roman" w:hAnsi="Times New Roman" w:cs="Times New Roman"/>
        </w:rPr>
        <w:t xml:space="preserve">Príloha č. 2 </w:t>
      </w:r>
      <w:r w:rsidRPr="0087592C">
        <w:rPr>
          <w:rFonts w:ascii="Times New Roman" w:hAnsi="Times New Roman" w:cs="Times New Roman"/>
          <w:b/>
        </w:rPr>
        <w:t>Kontaktný formulár uchádzača</w:t>
      </w:r>
    </w:p>
    <w:p w:rsidR="001B451B" w:rsidRPr="0087592C" w:rsidRDefault="001B451B">
      <w:pPr>
        <w:pStyle w:val="Vchozstyl"/>
        <w:rPr>
          <w:rFonts w:ascii="Times New Roman" w:hAnsi="Times New Roman" w:cs="Times New Roman"/>
        </w:rPr>
      </w:pPr>
    </w:p>
    <w:p w:rsidR="001B451B" w:rsidRPr="0087592C" w:rsidRDefault="001B451B">
      <w:pPr>
        <w:pStyle w:val="Vchozstyl"/>
        <w:rPr>
          <w:rFonts w:ascii="Times New Roman" w:hAnsi="Times New Roman" w:cs="Times New Roman"/>
        </w:rPr>
      </w:pPr>
    </w:p>
    <w:p w:rsidR="001B451B" w:rsidRPr="0087592C" w:rsidRDefault="001B451B">
      <w:pPr>
        <w:pStyle w:val="Vchozstyl"/>
        <w:rPr>
          <w:rFonts w:ascii="Times New Roman" w:hAnsi="Times New Roman" w:cs="Times New Roman"/>
        </w:rPr>
      </w:pPr>
    </w:p>
    <w:p w:rsidR="001B451B" w:rsidRPr="0087592C" w:rsidRDefault="001B451B">
      <w:pPr>
        <w:pStyle w:val="Vchozstyl"/>
        <w:rPr>
          <w:rFonts w:ascii="Times New Roman" w:hAnsi="Times New Roman" w:cs="Times New Roman"/>
        </w:rPr>
      </w:pPr>
    </w:p>
    <w:p w:rsidR="001B451B" w:rsidRPr="0087592C" w:rsidRDefault="001B451B">
      <w:pPr>
        <w:pStyle w:val="Vchozstyl"/>
        <w:rPr>
          <w:rFonts w:ascii="Times New Roman" w:hAnsi="Times New Roman" w:cs="Times New Roman"/>
        </w:rPr>
      </w:pPr>
    </w:p>
    <w:p w:rsidR="001B451B" w:rsidRPr="0087592C" w:rsidRDefault="001B451B">
      <w:pPr>
        <w:pStyle w:val="Vchozstyl"/>
        <w:rPr>
          <w:rFonts w:ascii="Times New Roman" w:hAnsi="Times New Roman" w:cs="Times New Roman"/>
        </w:rPr>
      </w:pPr>
    </w:p>
    <w:p w:rsidR="001B451B" w:rsidRPr="0087592C" w:rsidRDefault="001B451B">
      <w:pPr>
        <w:pStyle w:val="Vchozstyl"/>
        <w:rPr>
          <w:rFonts w:ascii="Times New Roman" w:hAnsi="Times New Roman" w:cs="Times New Roman"/>
        </w:rPr>
      </w:pPr>
    </w:p>
    <w:p w:rsidR="001B451B" w:rsidRPr="0087592C" w:rsidRDefault="001B451B">
      <w:pPr>
        <w:pStyle w:val="Vchozstyl"/>
        <w:rPr>
          <w:rFonts w:ascii="Times New Roman" w:hAnsi="Times New Roman" w:cs="Times New Roman"/>
        </w:rPr>
      </w:pPr>
    </w:p>
    <w:p w:rsidR="001B451B" w:rsidRPr="0087592C" w:rsidRDefault="001B451B">
      <w:pPr>
        <w:pStyle w:val="Vchozstyl"/>
        <w:rPr>
          <w:rFonts w:ascii="Times New Roman" w:hAnsi="Times New Roman" w:cs="Times New Roman"/>
        </w:rPr>
      </w:pPr>
    </w:p>
    <w:p w:rsidR="00932D2F" w:rsidRDefault="00932D2F">
      <w:pPr>
        <w:pStyle w:val="Vchodztl"/>
        <w:jc w:val="right"/>
        <w:rPr>
          <w:rFonts w:ascii="Times New Roman" w:hAnsi="Times New Roman" w:cs="Times New Roman"/>
        </w:rPr>
      </w:pPr>
    </w:p>
    <w:p w:rsidR="00932D2F" w:rsidRDefault="00932D2F">
      <w:pPr>
        <w:pStyle w:val="Vchodztl"/>
        <w:jc w:val="right"/>
        <w:rPr>
          <w:rFonts w:ascii="Times New Roman" w:hAnsi="Times New Roman" w:cs="Times New Roman"/>
        </w:rPr>
      </w:pPr>
    </w:p>
    <w:p w:rsidR="00932D2F" w:rsidRDefault="00932D2F">
      <w:pPr>
        <w:pStyle w:val="Vchodztl"/>
        <w:jc w:val="right"/>
        <w:rPr>
          <w:rFonts w:ascii="Times New Roman" w:hAnsi="Times New Roman" w:cs="Times New Roman"/>
        </w:rPr>
      </w:pPr>
    </w:p>
    <w:p w:rsidR="00932D2F" w:rsidRDefault="00932D2F">
      <w:pPr>
        <w:pStyle w:val="Vchodztl"/>
        <w:jc w:val="right"/>
        <w:rPr>
          <w:rFonts w:ascii="Times New Roman" w:hAnsi="Times New Roman" w:cs="Times New Roman"/>
        </w:rPr>
      </w:pPr>
    </w:p>
    <w:p w:rsidR="001B451B" w:rsidRPr="0087592C" w:rsidRDefault="006809A7">
      <w:pPr>
        <w:pStyle w:val="Vchodztl"/>
        <w:jc w:val="right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lastRenderedPageBreak/>
        <w:t>Príloha č. 2</w:t>
      </w:r>
    </w:p>
    <w:p w:rsidR="00932D2F" w:rsidRDefault="00932D2F" w:rsidP="00932D2F">
      <w:pPr>
        <w:pStyle w:val="Vchodztl"/>
        <w:rPr>
          <w:rFonts w:ascii="Times New Roman" w:hAnsi="Times New Roman" w:cs="Times New Roman"/>
        </w:rPr>
      </w:pPr>
    </w:p>
    <w:p w:rsidR="001B451B" w:rsidRPr="0087592C" w:rsidRDefault="006809A7" w:rsidP="00932D2F">
      <w:pPr>
        <w:pStyle w:val="Vchodztl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 xml:space="preserve">Kontaktný formulár uchádzača pre zákazku: </w:t>
      </w:r>
      <w:r w:rsidR="00932D2F">
        <w:rPr>
          <w:rFonts w:ascii="Times New Roman" w:hAnsi="Times New Roman" w:cs="Times New Roman"/>
        </w:rPr>
        <w:t xml:space="preserve">   </w:t>
      </w:r>
      <w:r w:rsidRPr="0087592C">
        <w:rPr>
          <w:rFonts w:ascii="Times New Roman" w:hAnsi="Times New Roman" w:cs="Times New Roman"/>
          <w:b/>
          <w:bCs/>
          <w:lang w:eastAsia="sk-SK"/>
        </w:rPr>
        <w:t xml:space="preserve">Nepravidelná autobusová preprava  </w:t>
      </w:r>
    </w:p>
    <w:p w:rsidR="001B451B" w:rsidRPr="0087592C" w:rsidRDefault="006809A7" w:rsidP="00932D2F">
      <w:pPr>
        <w:pStyle w:val="Vchodztl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b/>
          <w:bCs/>
          <w:lang w:eastAsia="sk-SK"/>
        </w:rPr>
        <w:t xml:space="preserve">                                                         </w:t>
      </w:r>
      <w:r w:rsidR="008F00A7">
        <w:rPr>
          <w:rFonts w:ascii="Times New Roman" w:hAnsi="Times New Roman" w:cs="Times New Roman"/>
          <w:b/>
          <w:bCs/>
          <w:lang w:eastAsia="sk-SK"/>
        </w:rPr>
        <w:t xml:space="preserve">                 </w:t>
      </w:r>
      <w:r w:rsidRPr="0087592C">
        <w:rPr>
          <w:rFonts w:ascii="Times New Roman" w:hAnsi="Times New Roman" w:cs="Times New Roman"/>
          <w:b/>
          <w:bCs/>
          <w:lang w:eastAsia="sk-SK"/>
        </w:rPr>
        <w:t xml:space="preserve"> osôb pre MHKM Skalica, n.o.</w:t>
      </w:r>
    </w:p>
    <w:p w:rsidR="001B451B" w:rsidRPr="0087592C" w:rsidRDefault="001B451B">
      <w:pPr>
        <w:pStyle w:val="Vchodztl"/>
        <w:jc w:val="center"/>
        <w:rPr>
          <w:rFonts w:ascii="Times New Roman" w:hAnsi="Times New Roman" w:cs="Times New Roman"/>
        </w:rPr>
      </w:pPr>
    </w:p>
    <w:p w:rsidR="001B451B" w:rsidRPr="0087592C" w:rsidRDefault="006809A7">
      <w:pPr>
        <w:pStyle w:val="Vchodztl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>Spoločnosť</w:t>
      </w:r>
    </w:p>
    <w:p w:rsidR="001B451B" w:rsidRPr="0087592C" w:rsidRDefault="006809A7">
      <w:pPr>
        <w:pStyle w:val="Vchodztl"/>
        <w:tabs>
          <w:tab w:val="left" w:pos="3600"/>
        </w:tabs>
        <w:jc w:val="both"/>
        <w:rPr>
          <w:rFonts w:ascii="Times New Roman" w:hAnsi="Times New Roman" w:cs="Times New Roman"/>
          <w:b/>
        </w:rPr>
      </w:pPr>
      <w:r w:rsidRPr="0087592C">
        <w:rPr>
          <w:rFonts w:ascii="Times New Roman" w:hAnsi="Times New Roman" w:cs="Times New Roman"/>
          <w:b/>
        </w:rPr>
        <w:t>Meno a priezvisko štatutárneho zástupcu uchádzača:</w:t>
      </w:r>
    </w:p>
    <w:p w:rsidR="001B451B" w:rsidRPr="0087592C" w:rsidRDefault="001B451B">
      <w:pPr>
        <w:pStyle w:val="Vchodztl"/>
        <w:tabs>
          <w:tab w:val="left" w:pos="3600"/>
        </w:tabs>
        <w:jc w:val="both"/>
        <w:rPr>
          <w:rFonts w:ascii="Times New Roman" w:hAnsi="Times New Roman" w:cs="Times New Roman"/>
        </w:rPr>
      </w:pPr>
    </w:p>
    <w:p w:rsidR="001B451B" w:rsidRPr="0087592C" w:rsidRDefault="001B451B">
      <w:pPr>
        <w:pStyle w:val="Vchodztl"/>
        <w:tabs>
          <w:tab w:val="left" w:pos="3600"/>
        </w:tabs>
        <w:jc w:val="both"/>
        <w:rPr>
          <w:rFonts w:ascii="Times New Roman" w:hAnsi="Times New Roman" w:cs="Times New Roman"/>
        </w:rPr>
      </w:pPr>
    </w:p>
    <w:p w:rsidR="001B451B" w:rsidRPr="0087592C" w:rsidRDefault="001B451B">
      <w:pPr>
        <w:pStyle w:val="Vchodztl"/>
        <w:tabs>
          <w:tab w:val="left" w:pos="3600"/>
        </w:tabs>
        <w:jc w:val="both"/>
        <w:rPr>
          <w:rFonts w:ascii="Times New Roman" w:hAnsi="Times New Roman" w:cs="Times New Roman"/>
        </w:rPr>
      </w:pPr>
    </w:p>
    <w:p w:rsidR="001B451B" w:rsidRPr="0087592C" w:rsidRDefault="006809A7">
      <w:pPr>
        <w:pStyle w:val="Vchodztl"/>
        <w:tabs>
          <w:tab w:val="left" w:pos="3600"/>
        </w:tabs>
        <w:jc w:val="both"/>
        <w:rPr>
          <w:rFonts w:ascii="Times New Roman" w:hAnsi="Times New Roman" w:cs="Times New Roman"/>
          <w:b/>
        </w:rPr>
      </w:pPr>
      <w:r w:rsidRPr="0087592C">
        <w:rPr>
          <w:rFonts w:ascii="Times New Roman" w:hAnsi="Times New Roman" w:cs="Times New Roman"/>
          <w:b/>
        </w:rPr>
        <w:t>IČO:</w:t>
      </w:r>
    </w:p>
    <w:p w:rsidR="001B451B" w:rsidRPr="0087592C" w:rsidRDefault="001B451B">
      <w:pPr>
        <w:pStyle w:val="Vchodztl"/>
        <w:tabs>
          <w:tab w:val="left" w:pos="3600"/>
        </w:tabs>
        <w:jc w:val="both"/>
        <w:rPr>
          <w:rFonts w:ascii="Times New Roman" w:hAnsi="Times New Roman" w:cs="Times New Roman"/>
        </w:rPr>
      </w:pPr>
    </w:p>
    <w:p w:rsidR="001B451B" w:rsidRPr="0087592C" w:rsidRDefault="006809A7">
      <w:pPr>
        <w:pStyle w:val="Vchodztl"/>
        <w:tabs>
          <w:tab w:val="left" w:pos="3600"/>
        </w:tabs>
        <w:jc w:val="both"/>
        <w:rPr>
          <w:rFonts w:ascii="Times New Roman" w:hAnsi="Times New Roman" w:cs="Times New Roman"/>
          <w:b/>
        </w:rPr>
      </w:pPr>
      <w:r w:rsidRPr="0087592C">
        <w:rPr>
          <w:rFonts w:ascii="Times New Roman" w:hAnsi="Times New Roman" w:cs="Times New Roman"/>
          <w:b/>
        </w:rPr>
        <w:t>Adresa:</w:t>
      </w:r>
    </w:p>
    <w:p w:rsidR="001B451B" w:rsidRPr="0087592C" w:rsidRDefault="001B451B">
      <w:pPr>
        <w:pStyle w:val="Vchodztl"/>
        <w:tabs>
          <w:tab w:val="left" w:pos="3600"/>
        </w:tabs>
        <w:jc w:val="both"/>
        <w:rPr>
          <w:rFonts w:ascii="Times New Roman" w:hAnsi="Times New Roman" w:cs="Times New Roman"/>
        </w:rPr>
      </w:pPr>
    </w:p>
    <w:p w:rsidR="001B451B" w:rsidRPr="0087592C" w:rsidRDefault="001B451B">
      <w:pPr>
        <w:pStyle w:val="Vchodztl"/>
        <w:tabs>
          <w:tab w:val="left" w:pos="9360"/>
        </w:tabs>
        <w:ind w:left="360"/>
        <w:jc w:val="both"/>
        <w:rPr>
          <w:rFonts w:ascii="Times New Roman" w:hAnsi="Times New Roman" w:cs="Times New Roman"/>
        </w:rPr>
      </w:pPr>
    </w:p>
    <w:p w:rsidR="001B451B" w:rsidRPr="0087592C" w:rsidRDefault="006809A7">
      <w:pPr>
        <w:pStyle w:val="Vchodztl"/>
        <w:tabs>
          <w:tab w:val="left" w:pos="3600"/>
        </w:tabs>
        <w:jc w:val="both"/>
        <w:rPr>
          <w:rFonts w:ascii="Times New Roman" w:hAnsi="Times New Roman" w:cs="Times New Roman"/>
          <w:b/>
        </w:rPr>
      </w:pPr>
      <w:r w:rsidRPr="0087592C">
        <w:rPr>
          <w:rFonts w:ascii="Times New Roman" w:hAnsi="Times New Roman" w:cs="Times New Roman"/>
          <w:b/>
        </w:rPr>
        <w:t>Telefónny kontakt:</w:t>
      </w:r>
    </w:p>
    <w:p w:rsidR="001B451B" w:rsidRPr="0087592C" w:rsidRDefault="001B451B">
      <w:pPr>
        <w:pStyle w:val="Vchodztl"/>
        <w:tabs>
          <w:tab w:val="left" w:pos="9360"/>
        </w:tabs>
        <w:ind w:left="360"/>
        <w:jc w:val="both"/>
        <w:rPr>
          <w:rFonts w:ascii="Times New Roman" w:hAnsi="Times New Roman" w:cs="Times New Roman"/>
        </w:rPr>
      </w:pPr>
    </w:p>
    <w:p w:rsidR="001B451B" w:rsidRPr="0087592C" w:rsidRDefault="001B451B">
      <w:pPr>
        <w:pStyle w:val="Vchodztl"/>
        <w:tabs>
          <w:tab w:val="left" w:pos="9360"/>
        </w:tabs>
        <w:ind w:left="360"/>
        <w:jc w:val="both"/>
        <w:rPr>
          <w:rFonts w:ascii="Times New Roman" w:hAnsi="Times New Roman" w:cs="Times New Roman"/>
        </w:rPr>
      </w:pPr>
    </w:p>
    <w:p w:rsidR="001B451B" w:rsidRPr="0087592C" w:rsidRDefault="006809A7">
      <w:pPr>
        <w:pStyle w:val="Vchodztl"/>
        <w:tabs>
          <w:tab w:val="left" w:pos="3600"/>
        </w:tabs>
        <w:jc w:val="both"/>
        <w:rPr>
          <w:rFonts w:ascii="Times New Roman" w:hAnsi="Times New Roman" w:cs="Times New Roman"/>
          <w:b/>
        </w:rPr>
      </w:pPr>
      <w:r w:rsidRPr="0087592C">
        <w:rPr>
          <w:rFonts w:ascii="Times New Roman" w:hAnsi="Times New Roman" w:cs="Times New Roman"/>
          <w:b/>
        </w:rPr>
        <w:t>Emailová adresa:</w:t>
      </w:r>
    </w:p>
    <w:p w:rsidR="001B451B" w:rsidRPr="0087592C" w:rsidRDefault="001B451B">
      <w:pPr>
        <w:pStyle w:val="Vchodztl"/>
        <w:jc w:val="both"/>
        <w:rPr>
          <w:rFonts w:ascii="Times New Roman" w:hAnsi="Times New Roman" w:cs="Times New Roman"/>
        </w:rPr>
      </w:pPr>
    </w:p>
    <w:p w:rsidR="001B451B" w:rsidRPr="0087592C" w:rsidRDefault="001B451B">
      <w:pPr>
        <w:pStyle w:val="Vchodztl"/>
        <w:jc w:val="both"/>
        <w:rPr>
          <w:rFonts w:ascii="Times New Roman" w:hAnsi="Times New Roman" w:cs="Times New Roman"/>
        </w:rPr>
      </w:pPr>
    </w:p>
    <w:p w:rsidR="001B451B" w:rsidRPr="0087592C" w:rsidRDefault="006809A7">
      <w:pPr>
        <w:pStyle w:val="Vchodztl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 xml:space="preserve">Som platcom DPH/Nie som platcom DPH – </w:t>
      </w:r>
    </w:p>
    <w:p w:rsidR="001B451B" w:rsidRPr="0087592C" w:rsidRDefault="006809A7">
      <w:pPr>
        <w:pStyle w:val="Vchodztl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  <w:i/>
          <w:iCs/>
          <w:sz w:val="22"/>
          <w:szCs w:val="22"/>
        </w:rPr>
        <w:t xml:space="preserve">       </w:t>
      </w:r>
      <w:r w:rsidR="002123BD" w:rsidRPr="0087592C">
        <w:rPr>
          <w:rFonts w:ascii="Times New Roman" w:hAnsi="Times New Roman" w:cs="Times New Roman"/>
          <w:i/>
          <w:iCs/>
          <w:sz w:val="22"/>
          <w:szCs w:val="22"/>
        </w:rPr>
        <w:t>/</w:t>
      </w:r>
      <w:r w:rsidRPr="0087592C">
        <w:rPr>
          <w:rFonts w:ascii="Times New Roman" w:hAnsi="Times New Roman" w:cs="Times New Roman"/>
          <w:i/>
          <w:iCs/>
          <w:sz w:val="22"/>
          <w:szCs w:val="22"/>
        </w:rPr>
        <w:t>nesprávne preškrtnite</w:t>
      </w:r>
      <w:r w:rsidR="002123BD" w:rsidRPr="0087592C">
        <w:rPr>
          <w:rFonts w:ascii="Times New Roman" w:hAnsi="Times New Roman" w:cs="Times New Roman"/>
          <w:i/>
          <w:iCs/>
          <w:sz w:val="22"/>
          <w:szCs w:val="22"/>
        </w:rPr>
        <w:t>/</w:t>
      </w:r>
    </w:p>
    <w:p w:rsidR="001B451B" w:rsidRPr="0087592C" w:rsidRDefault="001B451B">
      <w:pPr>
        <w:pStyle w:val="Vchodztl"/>
        <w:jc w:val="both"/>
        <w:rPr>
          <w:rFonts w:ascii="Times New Roman" w:hAnsi="Times New Roman" w:cs="Times New Roman"/>
        </w:rPr>
      </w:pPr>
    </w:p>
    <w:p w:rsidR="001B451B" w:rsidRPr="0087592C" w:rsidRDefault="006809A7">
      <w:pPr>
        <w:pStyle w:val="Vchodztl"/>
        <w:jc w:val="both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>V …............</w:t>
      </w:r>
      <w:r w:rsidR="004F1C5E" w:rsidRPr="0087592C">
        <w:rPr>
          <w:rFonts w:ascii="Times New Roman" w:hAnsi="Times New Roman" w:cs="Times New Roman"/>
        </w:rPr>
        <w:t>........dňa …......................</w:t>
      </w:r>
    </w:p>
    <w:p w:rsidR="001B451B" w:rsidRPr="0087592C" w:rsidRDefault="001B451B">
      <w:pPr>
        <w:pStyle w:val="Vchodztl"/>
        <w:jc w:val="both"/>
        <w:rPr>
          <w:rFonts w:ascii="Times New Roman" w:hAnsi="Times New Roman" w:cs="Times New Roman"/>
        </w:rPr>
      </w:pPr>
    </w:p>
    <w:p w:rsidR="001B451B" w:rsidRPr="0087592C" w:rsidRDefault="001B451B">
      <w:pPr>
        <w:pStyle w:val="Vchodztl"/>
        <w:jc w:val="both"/>
        <w:rPr>
          <w:rFonts w:ascii="Times New Roman" w:hAnsi="Times New Roman" w:cs="Times New Roman"/>
        </w:rPr>
      </w:pPr>
    </w:p>
    <w:p w:rsidR="001B451B" w:rsidRPr="0087592C" w:rsidRDefault="006809A7">
      <w:pPr>
        <w:pStyle w:val="Vchodztl"/>
        <w:jc w:val="right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>................….................................................................</w:t>
      </w:r>
    </w:p>
    <w:p w:rsidR="001B451B" w:rsidRPr="0087592C" w:rsidRDefault="006809A7">
      <w:pPr>
        <w:pStyle w:val="Vchodztl"/>
        <w:jc w:val="right"/>
        <w:rPr>
          <w:rFonts w:ascii="Times New Roman" w:hAnsi="Times New Roman" w:cs="Times New Roman"/>
        </w:rPr>
      </w:pPr>
      <w:r w:rsidRPr="0087592C">
        <w:rPr>
          <w:rFonts w:ascii="Times New Roman" w:hAnsi="Times New Roman" w:cs="Times New Roman"/>
        </w:rPr>
        <w:t xml:space="preserve">Pečiatka a podpis štatutárneho zástupcu uchádzača </w:t>
      </w:r>
    </w:p>
    <w:sectPr w:rsidR="001B451B" w:rsidRPr="008759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439" w:rsidRDefault="00B04439">
      <w:pPr>
        <w:spacing w:after="0" w:line="240" w:lineRule="auto"/>
      </w:pPr>
      <w:r>
        <w:separator/>
      </w:r>
    </w:p>
  </w:endnote>
  <w:endnote w:type="continuationSeparator" w:id="0">
    <w:p w:rsidR="00B04439" w:rsidRDefault="00B0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erif">
    <w:altName w:val="MS Gothic"/>
    <w:charset w:val="80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8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51B" w:rsidRDefault="001B45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439" w:rsidRDefault="00B04439">
      <w:pPr>
        <w:spacing w:after="0" w:line="240" w:lineRule="auto"/>
      </w:pPr>
      <w:r>
        <w:separator/>
      </w:r>
    </w:p>
  </w:footnote>
  <w:footnote w:type="continuationSeparator" w:id="0">
    <w:p w:rsidR="00B04439" w:rsidRDefault="00B04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51B" w:rsidRDefault="001B451B">
    <w:pPr>
      <w:pStyle w:val="Vchozstyl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404E"/>
    <w:multiLevelType w:val="multilevel"/>
    <w:tmpl w:val="58B479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592184"/>
    <w:multiLevelType w:val="multilevel"/>
    <w:tmpl w:val="102259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451B"/>
    <w:rsid w:val="00006052"/>
    <w:rsid w:val="00062FAF"/>
    <w:rsid w:val="000A5AB0"/>
    <w:rsid w:val="000D438C"/>
    <w:rsid w:val="001B451B"/>
    <w:rsid w:val="002123BD"/>
    <w:rsid w:val="00215F08"/>
    <w:rsid w:val="00266FAE"/>
    <w:rsid w:val="002E142F"/>
    <w:rsid w:val="0037749C"/>
    <w:rsid w:val="003A603A"/>
    <w:rsid w:val="004F1C5E"/>
    <w:rsid w:val="004F6915"/>
    <w:rsid w:val="00532446"/>
    <w:rsid w:val="005676A5"/>
    <w:rsid w:val="00583616"/>
    <w:rsid w:val="0067213B"/>
    <w:rsid w:val="006809A7"/>
    <w:rsid w:val="00691B93"/>
    <w:rsid w:val="006D28CD"/>
    <w:rsid w:val="006D5ECA"/>
    <w:rsid w:val="00764CE4"/>
    <w:rsid w:val="00874982"/>
    <w:rsid w:val="0087592C"/>
    <w:rsid w:val="008B4DEF"/>
    <w:rsid w:val="008F00A7"/>
    <w:rsid w:val="00920C82"/>
    <w:rsid w:val="00932D2F"/>
    <w:rsid w:val="009446F0"/>
    <w:rsid w:val="0099697C"/>
    <w:rsid w:val="009D4A29"/>
    <w:rsid w:val="00B04439"/>
    <w:rsid w:val="00B33607"/>
    <w:rsid w:val="00B64E6E"/>
    <w:rsid w:val="00BD6C05"/>
    <w:rsid w:val="00C11605"/>
    <w:rsid w:val="00C656D7"/>
    <w:rsid w:val="00CE0533"/>
    <w:rsid w:val="00D419BB"/>
    <w:rsid w:val="00D434DC"/>
    <w:rsid w:val="00D9365E"/>
    <w:rsid w:val="00E313E8"/>
    <w:rsid w:val="00E508DC"/>
    <w:rsid w:val="00F264AF"/>
    <w:rsid w:val="00F4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87A1F-5630-4810-ADF3-7431A5C1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adpis"/>
    <w:pPr>
      <w:spacing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adpis"/>
    <w:pPr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adpis"/>
    <w:pPr>
      <w:keepLines/>
      <w:spacing w:before="200" w:after="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tl">
    <w:name w:val="Východzí štýl"/>
    <w:pPr>
      <w:widowControl w:val="0"/>
      <w:suppressAutoHyphens/>
      <w:overflowPunct w:val="0"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character" w:customStyle="1" w:styleId="Nadpis1Char">
    <w:name w:val="Nadpis 1 Char"/>
    <w:basedOn w:val="Predvolenpsmoodseku"/>
    <w:rPr>
      <w:rFonts w:ascii="Cambria" w:hAnsi="Cambria"/>
      <w:b/>
      <w:bCs/>
      <w:sz w:val="32"/>
      <w:szCs w:val="32"/>
    </w:rPr>
  </w:style>
  <w:style w:type="character" w:customStyle="1" w:styleId="Nadpis2Char">
    <w:name w:val="Nadpis 2 Char"/>
    <w:basedOn w:val="Predvolenpsmoodseku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rPr>
      <w:rFonts w:ascii="Cambria" w:hAnsi="Cambria"/>
      <w:b/>
      <w:bCs/>
      <w:color w:val="4F81BD"/>
    </w:rPr>
  </w:style>
  <w:style w:type="character" w:customStyle="1" w:styleId="PtaChar">
    <w:name w:val="Päta Char"/>
    <w:basedOn w:val="Predvolenpsmoodseku"/>
  </w:style>
  <w:style w:type="character" w:customStyle="1" w:styleId="ObyajntextChar">
    <w:name w:val="Obyčajný text Char"/>
    <w:basedOn w:val="Predvolenpsmoodseku"/>
    <w:rPr>
      <w:rFonts w:ascii="Consolas" w:eastAsia="Calibri" w:hAnsi="Consolas" w:cs="Times New Roman"/>
      <w:sz w:val="21"/>
      <w:szCs w:val="21"/>
    </w:rPr>
  </w:style>
  <w:style w:type="character" w:customStyle="1" w:styleId="ra">
    <w:name w:val="ra"/>
    <w:basedOn w:val="Predvolenpsmoodseku"/>
  </w:style>
  <w:style w:type="character" w:customStyle="1" w:styleId="Zarkazkladnhotextu2Char">
    <w:name w:val="Zarážka základného textu 2 Char"/>
    <w:basedOn w:val="Predvolenpsmoodseku"/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Vchodztl"/>
    <w:next w:val="Telotextu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lotextu">
    <w:name w:val="Telo textu"/>
    <w:basedOn w:val="Vchodztl"/>
    <w:pPr>
      <w:spacing w:after="120"/>
    </w:pPr>
  </w:style>
  <w:style w:type="paragraph" w:styleId="Zoznam">
    <w:name w:val="List"/>
    <w:basedOn w:val="Telotextu"/>
  </w:style>
  <w:style w:type="paragraph" w:styleId="Popis">
    <w:name w:val="caption"/>
    <w:basedOn w:val="Vchodzt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Vchodztl"/>
    <w:pPr>
      <w:suppressLineNumbers/>
    </w:pPr>
  </w:style>
  <w:style w:type="paragraph" w:customStyle="1" w:styleId="Vchozstyl">
    <w:name w:val="Výchozí styl"/>
    <w:pPr>
      <w:suppressAutoHyphens/>
      <w:overflowPunct w:val="0"/>
      <w:spacing w:after="0" w:line="100" w:lineRule="atLeast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lotextu">
    <w:name w:val="Tělo textu"/>
    <w:basedOn w:val="Vchozstyl"/>
    <w:pPr>
      <w:spacing w:after="120"/>
    </w:pPr>
  </w:style>
  <w:style w:type="paragraph" w:customStyle="1" w:styleId="Seznam">
    <w:name w:val="Seznam"/>
    <w:basedOn w:val="Tlotextu"/>
    <w:rPr>
      <w:rFonts w:cs="Lohit Hindi"/>
    </w:rPr>
  </w:style>
  <w:style w:type="paragraph" w:customStyle="1" w:styleId="Popisek">
    <w:name w:val="Popisek"/>
    <w:basedOn w:val="Vchozstyl"/>
    <w:pPr>
      <w:suppressLineNumbers/>
      <w:spacing w:before="120" w:after="120"/>
    </w:pPr>
    <w:rPr>
      <w:rFonts w:cs="Lohit Hindi"/>
      <w:i/>
      <w:iCs/>
    </w:rPr>
  </w:style>
  <w:style w:type="paragraph" w:customStyle="1" w:styleId="Rejstk">
    <w:name w:val="Rejstřík"/>
    <w:basedOn w:val="Vchozstyl"/>
    <w:pPr>
      <w:suppressLineNumbers/>
    </w:pPr>
    <w:rPr>
      <w:rFonts w:cs="Lohit Hindi"/>
    </w:rPr>
  </w:style>
  <w:style w:type="paragraph" w:customStyle="1" w:styleId="Zpat">
    <w:name w:val="Zápatí"/>
    <w:basedOn w:val="Vchozstyl"/>
    <w:pPr>
      <w:tabs>
        <w:tab w:val="center" w:pos="4536"/>
        <w:tab w:val="right" w:pos="9072"/>
      </w:tabs>
    </w:pPr>
  </w:style>
  <w:style w:type="paragraph" w:styleId="Obyajntext">
    <w:name w:val="Plain Text"/>
    <w:basedOn w:val="Vchozstyl"/>
    <w:rPr>
      <w:rFonts w:ascii="Consolas" w:eastAsia="Calibri" w:hAnsi="Consolas" w:cs="Times New Roman"/>
      <w:sz w:val="21"/>
      <w:szCs w:val="21"/>
    </w:rPr>
  </w:style>
  <w:style w:type="paragraph" w:styleId="Normlnywebov">
    <w:name w:val="Normal (Web)"/>
    <w:basedOn w:val="Vchozstyl"/>
    <w:pPr>
      <w:spacing w:before="100" w:after="100"/>
      <w:textAlignment w:val="baseline"/>
    </w:pPr>
    <w:rPr>
      <w:rFonts w:ascii="Times New Roman" w:hAnsi="Times New Roman" w:cs="Times New Roman"/>
      <w:lang w:eastAsia="sk-SK"/>
    </w:rPr>
  </w:style>
  <w:style w:type="paragraph" w:styleId="Odsekzoznamu">
    <w:name w:val="List Paragraph"/>
    <w:basedOn w:val="Vchozstyl"/>
    <w:pPr>
      <w:spacing w:after="200"/>
      <w:ind w:left="720"/>
      <w:contextualSpacing/>
    </w:pPr>
  </w:style>
  <w:style w:type="paragraph" w:customStyle="1" w:styleId="NormlnyWWW">
    <w:name w:val="Normálny (WWW)"/>
    <w:basedOn w:val="Vchozstyl"/>
    <w:pPr>
      <w:spacing w:before="100" w:after="100"/>
    </w:pPr>
    <w:rPr>
      <w:rFonts w:ascii="Arial Unicode MS" w:eastAsia="Arial Unicode MS" w:hAnsi="Arial Unicode MS" w:cs="Times New Roman"/>
      <w:lang w:eastAsia="sk-SK"/>
    </w:rPr>
  </w:style>
  <w:style w:type="paragraph" w:styleId="Zarkazkladnhotextu2">
    <w:name w:val="Body Text Indent 2"/>
    <w:basedOn w:val="Vchozstyl"/>
    <w:pPr>
      <w:spacing w:after="120" w:line="480" w:lineRule="auto"/>
      <w:ind w:left="283"/>
    </w:pPr>
  </w:style>
  <w:style w:type="paragraph" w:styleId="Textbubliny">
    <w:name w:val="Balloon Text"/>
    <w:basedOn w:val="Vchozstyl"/>
    <w:rPr>
      <w:rFonts w:ascii="Tahoma" w:hAnsi="Tahoma" w:cs="Tahoma"/>
      <w:sz w:val="16"/>
      <w:szCs w:val="16"/>
    </w:rPr>
  </w:style>
  <w:style w:type="paragraph" w:customStyle="1" w:styleId="Zhlav">
    <w:name w:val="Záhlaví"/>
    <w:basedOn w:val="Vchozstyl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Vchozstyl"/>
  </w:style>
  <w:style w:type="paragraph" w:styleId="Hlavika">
    <w:name w:val="header"/>
    <w:basedOn w:val="Vchodztl"/>
  </w:style>
  <w:style w:type="paragraph" w:styleId="Pta">
    <w:name w:val="footer"/>
    <w:basedOn w:val="Vchodztl"/>
  </w:style>
  <w:style w:type="paragraph" w:customStyle="1" w:styleId="Obsahtabuky">
    <w:name w:val="Obsah tabuľky"/>
    <w:basedOn w:val="Vchodztl"/>
  </w:style>
  <w:style w:type="paragraph" w:customStyle="1" w:styleId="Nadpistabuky">
    <w:name w:val="Nadpis tabuľky"/>
    <w:basedOn w:val="Obsahtabuk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F6407-C3C5-41DC-9747-D1424901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mrazova</dc:creator>
  <cp:lastModifiedBy>ekonom@mhkmskalica.sk</cp:lastModifiedBy>
  <cp:revision>43</cp:revision>
  <cp:lastPrinted>2017-07-24T09:32:00Z</cp:lastPrinted>
  <dcterms:created xsi:type="dcterms:W3CDTF">2013-09-08T12:29:00Z</dcterms:created>
  <dcterms:modified xsi:type="dcterms:W3CDTF">2018-07-24T09:48:00Z</dcterms:modified>
</cp:coreProperties>
</file>